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976B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22C19494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5EA68CB4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6DA7C9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AC8CC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20D6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0101D4E2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70C2DD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5A39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108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D872036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50858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FFC1E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C8F1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4884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E38D6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3FA667D5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EBB9D7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5619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D59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60BD4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0A067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3F14D29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EA3D1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70FC5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E630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8F51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9BBAA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2469AEF8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2A0706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C1E96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3D2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DDBA3" w14:textId="77777777" w:rsidR="00F37EC1" w:rsidRPr="00611686" w:rsidRDefault="00F37EC1" w:rsidP="002B1F1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D274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4877CDD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6A1945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580FE2" w14:textId="77777777" w:rsidR="00F37EC1" w:rsidRPr="00611686" w:rsidRDefault="00F37EC1" w:rsidP="006116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编标准</w:t>
            </w:r>
            <w:proofErr w:type="gramEnd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662433" w14:textId="442F20D9" w:rsidR="00721E76" w:rsidRPr="00611686" w:rsidRDefault="00F37EC1" w:rsidP="00B85920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56184" w:rsidRPr="00D56184">
              <w:rPr>
                <w:rFonts w:asciiTheme="minorEastAsia" w:hAnsiTheme="minorEastAsia" w:hint="eastAsia"/>
                <w:sz w:val="24"/>
                <w:szCs w:val="24"/>
              </w:rPr>
              <w:t>《佛山标准</w:t>
            </w:r>
            <w:r w:rsidR="00CA0A8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A0A8A" w:rsidRPr="00CA0A8A">
              <w:rPr>
                <w:rFonts w:asciiTheme="minorEastAsia" w:hAnsiTheme="minorEastAsia" w:hint="eastAsia"/>
                <w:sz w:val="24"/>
                <w:szCs w:val="24"/>
              </w:rPr>
              <w:t>显示器用高耐久偏光片</w:t>
            </w:r>
            <w:r w:rsidR="00D56184" w:rsidRPr="00D56184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14:paraId="7A8F472B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CDF6F0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7280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89D3D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2C89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BE2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19332E6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AA340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BEB9B" w14:textId="77777777" w:rsidR="00F37EC1" w:rsidRPr="00611686" w:rsidRDefault="00F37EC1" w:rsidP="00865F3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A7013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FC8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E44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5E83ADA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14867B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1978103A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2E1337F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3257EA95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F31C3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4B50BAA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08D3C1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6548300D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D6844C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42463C2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14:paraId="4313E9E9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6E0160B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79268619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4926" w14:textId="77777777" w:rsidR="001D2E20" w:rsidRDefault="001D2E20" w:rsidP="00FD0D01">
      <w:r>
        <w:separator/>
      </w:r>
    </w:p>
  </w:endnote>
  <w:endnote w:type="continuationSeparator" w:id="0">
    <w:p w14:paraId="2FABFD4C" w14:textId="77777777" w:rsidR="001D2E20" w:rsidRDefault="001D2E20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4CA6" w14:textId="77777777" w:rsidR="001D2E20" w:rsidRDefault="001D2E20" w:rsidP="00FD0D01">
      <w:r>
        <w:separator/>
      </w:r>
    </w:p>
  </w:footnote>
  <w:footnote w:type="continuationSeparator" w:id="0">
    <w:p w14:paraId="733C1ACD" w14:textId="77777777" w:rsidR="001D2E20" w:rsidRDefault="001D2E20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710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27F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533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2D0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E20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71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2F72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9D8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1B9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42C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83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1C8"/>
    <w:rsid w:val="006775E3"/>
    <w:rsid w:val="00677A4C"/>
    <w:rsid w:val="00677C6D"/>
    <w:rsid w:val="0068065F"/>
    <w:rsid w:val="006817F7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E98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AFF"/>
    <w:rsid w:val="00742EA2"/>
    <w:rsid w:val="00743009"/>
    <w:rsid w:val="00743821"/>
    <w:rsid w:val="00743B56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4F5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83F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4CD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1F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7FA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36D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920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D40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A8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184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584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184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0C25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0B742E"/>
  <w15:docId w15:val="{4CFAC684-20D5-40B7-B181-0408369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125</Characters>
  <Application>Microsoft Office Word</Application>
  <DocSecurity>0</DocSecurity>
  <Lines>62</Lines>
  <Paragraphs>40</Paragraphs>
  <ScaleCrop>false</ScaleCrop>
  <Company>中国石油大学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植满溪</cp:lastModifiedBy>
  <cp:revision>35</cp:revision>
  <cp:lastPrinted>2022-10-17T03:17:00Z</cp:lastPrinted>
  <dcterms:created xsi:type="dcterms:W3CDTF">2021-11-15T02:14:00Z</dcterms:created>
  <dcterms:modified xsi:type="dcterms:W3CDTF">2025-07-30T01:57:00Z</dcterms:modified>
</cp:coreProperties>
</file>