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E1F5" w14:textId="77777777"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14:paraId="561837E3" w14:textId="77777777"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14:paraId="02674501" w14:textId="77777777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24EF08" w14:textId="77777777"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2F180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7B56A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74DA463E" w14:textId="77777777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CEF242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9EF9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FB4DD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0982D937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C5AF0F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9BA13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44CD5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470BA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784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6BC19932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D3BBA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35ACD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F2FA2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3266D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15DE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10C6E41A" w14:textId="77777777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1F122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8D0F7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5695F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852F4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334A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5AC4CA57" w14:textId="77777777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29643B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6FA69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52DB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464B1" w14:textId="77777777"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7989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3DE0A6EC" w14:textId="77777777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935960" w14:textId="77777777"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</w:t>
            </w:r>
            <w:proofErr w:type="gramStart"/>
            <w:r w:rsidRPr="00611686">
              <w:rPr>
                <w:rFonts w:asciiTheme="minorEastAsia" w:hAnsiTheme="minorEastAsia"/>
                <w:sz w:val="24"/>
                <w:szCs w:val="24"/>
              </w:rPr>
              <w:t>编情况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D895B0" w14:textId="77777777"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</w:t>
            </w: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编标准</w:t>
            </w:r>
            <w:proofErr w:type="gramEnd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8FFCC3" w14:textId="71464A6F" w:rsidR="003A7FE2" w:rsidRPr="001E242C" w:rsidRDefault="001E242C" w:rsidP="003E494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8586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03E2F" w:rsidRPr="00A03E2F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B82A2F">
              <w:rPr>
                <w:rFonts w:asciiTheme="minorEastAsia" w:hAnsiTheme="minorEastAsia" w:hint="eastAsia"/>
                <w:sz w:val="24"/>
                <w:szCs w:val="24"/>
              </w:rPr>
              <w:t xml:space="preserve">佛山标准 </w:t>
            </w:r>
            <w:r w:rsidR="00B82A2F" w:rsidRPr="00B82A2F">
              <w:rPr>
                <w:rFonts w:asciiTheme="minorEastAsia" w:hAnsiTheme="minorEastAsia" w:hint="eastAsia"/>
                <w:sz w:val="24"/>
                <w:szCs w:val="24"/>
              </w:rPr>
              <w:t>减压型倒流防止器</w:t>
            </w:r>
            <w:r w:rsidR="00A03E2F" w:rsidRPr="00A03E2F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F37EC1" w:rsidRPr="00611686" w14:paraId="24933253" w14:textId="77777777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707CA8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B1976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CBB6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749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D9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4ABF0B9E" w14:textId="77777777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FE58CB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137E4" w14:textId="77777777"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FEFF" w14:textId="77777777"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35F5" w14:textId="77777777"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D02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51C52747" w14:textId="77777777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2D8022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14:paraId="52995E55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14:paraId="60C4D5BE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14:paraId="7A48C55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6B8D3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66AD4EFE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21BC4609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14:paraId="4ED77FFD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3C55FA02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964E42F" w14:textId="77777777"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D06D5D"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D06D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</w:p>
          <w:p w14:paraId="3E92C786" w14:textId="77777777"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14:paraId="1FFD4177" w14:textId="77777777"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1380BFB7" w14:textId="77777777"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38D0" w14:textId="77777777" w:rsidR="00C975CC" w:rsidRDefault="00C975CC" w:rsidP="00FD0D01">
      <w:r>
        <w:separator/>
      </w:r>
    </w:p>
  </w:endnote>
  <w:endnote w:type="continuationSeparator" w:id="0">
    <w:p w14:paraId="40A624FD" w14:textId="77777777" w:rsidR="00C975CC" w:rsidRDefault="00C975CC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5667" w14:textId="77777777" w:rsidR="00C975CC" w:rsidRDefault="00C975CC" w:rsidP="00FD0D01">
      <w:r>
        <w:separator/>
      </w:r>
    </w:p>
  </w:footnote>
  <w:footnote w:type="continuationSeparator" w:id="0">
    <w:p w14:paraId="57893AF5" w14:textId="77777777" w:rsidR="00C975CC" w:rsidRDefault="00C975CC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6344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6F4D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77FD5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42C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6BA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AB3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A7FE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94E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4FC7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924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82D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0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0C1C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2F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952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A2F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5CC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07C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3EE7B"/>
  <w15:docId w15:val="{FF0EB991-D73F-4F1A-815E-9ECE9113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228</Characters>
  <Application>Microsoft Office Word</Application>
  <DocSecurity>0</DocSecurity>
  <Lines>1</Lines>
  <Paragraphs>1</Paragraphs>
  <ScaleCrop>false</ScaleCrop>
  <Company>中国石油大学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Administrator</cp:lastModifiedBy>
  <cp:revision>22</cp:revision>
  <dcterms:created xsi:type="dcterms:W3CDTF">2021-11-15T02:14:00Z</dcterms:created>
  <dcterms:modified xsi:type="dcterms:W3CDTF">2024-04-15T03:44:00Z</dcterms:modified>
</cp:coreProperties>
</file>