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Calibri" w:hAnsi="Calibri" w:eastAsia="宋体" w:cs="Times New Roman"/>
          <w:b/>
          <w:sz w:val="36"/>
          <w:szCs w:val="36"/>
        </w:rPr>
        <w:t>标准参编回执表</w:t>
      </w:r>
    </w:p>
    <w:tbl>
      <w:tblPr>
        <w:tblStyle w:val="5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□《汽车用水性涂料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同意！</w:t>
            </w: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负责人签字：________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_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</w:t>
            </w:r>
          </w:p>
          <w:p>
            <w:pPr>
              <w:ind w:firstLine="5040" w:firstLineChars="2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(盖章)</w:t>
            </w:r>
          </w:p>
          <w:p>
            <w:pPr>
              <w:ind w:firstLine="6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114C7D"/>
    <w:rsid w:val="004108ED"/>
    <w:rsid w:val="0049044F"/>
    <w:rsid w:val="004F7A75"/>
    <w:rsid w:val="00877F22"/>
    <w:rsid w:val="00886BA3"/>
    <w:rsid w:val="00C47974"/>
    <w:rsid w:val="00C54B17"/>
    <w:rsid w:val="00CB7A89"/>
    <w:rsid w:val="00E43301"/>
    <w:rsid w:val="00E64EA4"/>
    <w:rsid w:val="3CF6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2022-10-20T07:18:00Z</dcterms:created>
  <dc:creator>zhi</dc:creator>
  <cp:lastModifiedBy>chenjianxiong</cp:lastModifiedBy>
  <dcterms:modified xsi:type="dcterms:W3CDTF">2023-05-18T07:30:11Z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