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FB397" w14:textId="5595D139" w:rsidR="006C7F3E" w:rsidRPr="00DD00A7" w:rsidRDefault="006C7F3E" w:rsidP="00DD00A7">
      <w:pPr>
        <w:pStyle w:val="30"/>
        <w:framePr w:w="8291" w:h="1270" w:hRule="exact" w:wrap="around" w:x="1930" w:y="1612"/>
        <w:rPr>
          <w:sz w:val="84"/>
          <w:szCs w:val="84"/>
        </w:rPr>
      </w:pPr>
      <w:r w:rsidRPr="00DD00A7">
        <w:rPr>
          <w:rFonts w:hint="eastAsia"/>
          <w:sz w:val="84"/>
          <w:szCs w:val="84"/>
        </w:rPr>
        <w:t>团体标准</w:t>
      </w:r>
      <w:r w:rsidR="00DD00A7">
        <w:rPr>
          <w:rFonts w:hint="eastAsia"/>
          <w:sz w:val="84"/>
          <w:szCs w:val="84"/>
        </w:rPr>
        <w:t xml:space="preserve"> </w:t>
      </w:r>
    </w:p>
    <w:p w14:paraId="49BA8D58" w14:textId="033E8168" w:rsidR="006C7F3E" w:rsidRDefault="0038253D" w:rsidP="0038253D">
      <w:pPr>
        <w:pStyle w:val="25"/>
        <w:framePr w:wrap="around"/>
        <w:wordWrap w:val="0"/>
      </w:pPr>
      <w:r>
        <w:rPr>
          <w:rFonts w:hint="eastAsia"/>
        </w:rPr>
        <w:t>T/FSS XX-2023</w:t>
      </w:r>
    </w:p>
    <w:tbl>
      <w:tblPr>
        <w:tblW w:w="9739" w:type="dxa"/>
        <w:tblBorders>
          <w:top w:val="single" w:sz="8" w:space="0" w:color="auto"/>
        </w:tblBorders>
        <w:tblLayout w:type="fixed"/>
        <w:tblCellMar>
          <w:left w:w="0" w:type="dxa"/>
          <w:right w:w="0" w:type="dxa"/>
        </w:tblCellMar>
        <w:tblLook w:val="0000" w:firstRow="0" w:lastRow="0" w:firstColumn="0" w:lastColumn="0" w:noHBand="0" w:noVBand="0"/>
      </w:tblPr>
      <w:tblGrid>
        <w:gridCol w:w="9739"/>
      </w:tblGrid>
      <w:tr w:rsidR="006C7F3E" w14:paraId="20CDF948" w14:textId="77777777" w:rsidTr="00275668">
        <w:tc>
          <w:tcPr>
            <w:tcW w:w="9739" w:type="dxa"/>
            <w:shd w:val="clear" w:color="auto" w:fill="auto"/>
          </w:tcPr>
          <w:p w14:paraId="14CD3DF1" w14:textId="77777777" w:rsidR="006C7F3E" w:rsidRPr="006C7F3E" w:rsidRDefault="006C7F3E" w:rsidP="006C7F3E">
            <w:pPr>
              <w:pStyle w:val="afff5"/>
              <w:framePr w:wrap="around"/>
              <w:rPr>
                <w:sz w:val="10"/>
              </w:rPr>
            </w:pPr>
          </w:p>
        </w:tc>
      </w:tr>
    </w:tbl>
    <w:p w14:paraId="18E0F183" w14:textId="632E5710" w:rsidR="006C7F3E" w:rsidRDefault="00275668" w:rsidP="006C7F3E">
      <w:pPr>
        <w:pStyle w:val="affff1"/>
        <w:framePr w:wrap="around"/>
      </w:pPr>
      <w:r w:rsidRPr="00275668">
        <w:rPr>
          <w:rFonts w:hint="eastAsia"/>
        </w:rPr>
        <w:t xml:space="preserve"> </w:t>
      </w:r>
      <w:r w:rsidR="005B01E5">
        <w:t xml:space="preserve"> </w:t>
      </w:r>
      <w:r w:rsidR="006A7516">
        <w:rPr>
          <w:rFonts w:hint="eastAsia"/>
        </w:rPr>
        <w:t>数码彩釉</w:t>
      </w:r>
      <w:r w:rsidR="00C160EB" w:rsidRPr="00C160EB">
        <w:rPr>
          <w:rFonts w:hint="eastAsia"/>
        </w:rPr>
        <w:t>玻璃</w:t>
      </w:r>
    </w:p>
    <w:p w14:paraId="089DE478" w14:textId="035D3C65" w:rsidR="006C7F3E" w:rsidRDefault="005B01E5" w:rsidP="006C7F3E">
      <w:pPr>
        <w:pStyle w:val="affff3"/>
        <w:framePr w:wrap="around"/>
      </w:pPr>
      <w:proofErr w:type="spellStart"/>
      <w:r w:rsidRPr="005B01E5">
        <w:t>Foshan</w:t>
      </w:r>
      <w:proofErr w:type="spellEnd"/>
      <w:r w:rsidRPr="005B01E5">
        <w:t xml:space="preserve"> </w:t>
      </w:r>
      <w:proofErr w:type="gramStart"/>
      <w:r w:rsidRPr="005B01E5">
        <w:t>Standard</w:t>
      </w:r>
      <w:r>
        <w:t xml:space="preserve"> </w:t>
      </w:r>
      <w:r w:rsidRPr="005B01E5">
        <w:rPr>
          <w:rFonts w:hint="eastAsia"/>
        </w:rPr>
        <w:t xml:space="preserve"> </w:t>
      </w:r>
      <w:r w:rsidR="0038253D">
        <w:rPr>
          <w:rFonts w:ascii="Arial" w:hAnsi="Arial" w:cs="Arial"/>
          <w:color w:val="333333"/>
          <w:sz w:val="30"/>
          <w:szCs w:val="30"/>
          <w:shd w:val="clear" w:color="auto" w:fill="FFFFFF"/>
        </w:rPr>
        <w:t>Digital</w:t>
      </w:r>
      <w:proofErr w:type="gramEnd"/>
      <w:r w:rsidR="0038253D">
        <w:rPr>
          <w:rFonts w:ascii="Arial" w:hAnsi="Arial" w:cs="Arial"/>
          <w:color w:val="333333"/>
          <w:sz w:val="30"/>
          <w:szCs w:val="30"/>
          <w:shd w:val="clear" w:color="auto" w:fill="FFFFFF"/>
        </w:rPr>
        <w:t xml:space="preserve"> </w:t>
      </w:r>
      <w:proofErr w:type="spellStart"/>
      <w:r w:rsidR="0038253D">
        <w:rPr>
          <w:rFonts w:ascii="Arial" w:hAnsi="Arial" w:cs="Arial"/>
          <w:color w:val="333333"/>
          <w:sz w:val="30"/>
          <w:szCs w:val="30"/>
          <w:shd w:val="clear" w:color="auto" w:fill="FFFFFF"/>
        </w:rPr>
        <w:t>colour</w:t>
      </w:r>
      <w:proofErr w:type="spellEnd"/>
      <w:r w:rsidR="0038253D">
        <w:rPr>
          <w:rFonts w:ascii="Arial" w:hAnsi="Arial" w:cs="Arial"/>
          <w:color w:val="333333"/>
          <w:sz w:val="30"/>
          <w:szCs w:val="30"/>
          <w:shd w:val="clear" w:color="auto" w:fill="FFFFFF"/>
        </w:rPr>
        <w:t xml:space="preserve"> glass</w:t>
      </w:r>
    </w:p>
    <w:p w14:paraId="636CF46B" w14:textId="301996CF" w:rsidR="006C7F3E" w:rsidRDefault="00CE30B2" w:rsidP="00CE30B2">
      <w:pPr>
        <w:pStyle w:val="affff7"/>
        <w:framePr w:wrap="around"/>
        <w:spacing w:after="0"/>
      </w:pPr>
      <w:r>
        <w:t>(</w:t>
      </w:r>
      <w:r w:rsidR="00760B15">
        <w:rPr>
          <w:rFonts w:hint="eastAsia"/>
        </w:rPr>
        <w:t>征求意见</w:t>
      </w:r>
      <w:r>
        <w:rPr>
          <w:rFonts w:hint="eastAsia"/>
        </w:rPr>
        <w:t>稿)</w:t>
      </w:r>
    </w:p>
    <w:tbl>
      <w:tblPr>
        <w:tblW w:w="9739" w:type="dxa"/>
        <w:tblBorders>
          <w:bottom w:val="single" w:sz="8" w:space="0" w:color="auto"/>
        </w:tblBorders>
        <w:tblLayout w:type="fixed"/>
        <w:tblCellMar>
          <w:left w:w="0" w:type="dxa"/>
          <w:right w:w="0" w:type="dxa"/>
        </w:tblCellMar>
        <w:tblLook w:val="0000" w:firstRow="0" w:lastRow="0" w:firstColumn="0" w:lastColumn="0" w:noHBand="0" w:noVBand="0"/>
      </w:tblPr>
      <w:tblGrid>
        <w:gridCol w:w="4869"/>
        <w:gridCol w:w="4870"/>
      </w:tblGrid>
      <w:tr w:rsidR="006C7F3E" w14:paraId="2C58F0DA" w14:textId="77777777" w:rsidTr="006C7F3E">
        <w:trPr>
          <w:trHeight w:hRule="exact" w:val="363"/>
        </w:trPr>
        <w:tc>
          <w:tcPr>
            <w:tcW w:w="4869" w:type="dxa"/>
            <w:shd w:val="clear" w:color="auto" w:fill="auto"/>
            <w:tcMar>
              <w:left w:w="57" w:type="dxa"/>
              <w:bottom w:w="28" w:type="dxa"/>
            </w:tcMar>
          </w:tcPr>
          <w:p w14:paraId="65E9A162" w14:textId="282F2685" w:rsidR="006C7F3E" w:rsidRDefault="0038253D" w:rsidP="0038253D">
            <w:pPr>
              <w:pStyle w:val="afffd"/>
              <w:framePr w:wrap="around"/>
            </w:pPr>
            <w:r>
              <w:rPr>
                <w:rFonts w:hint="eastAsia"/>
              </w:rPr>
              <w:t>2023</w:t>
            </w:r>
            <w:r w:rsidR="006C7F3E">
              <w:t xml:space="preserve"> - </w:t>
            </w:r>
            <w:r>
              <w:rPr>
                <w:rFonts w:hint="eastAsia"/>
              </w:rPr>
              <w:t>03</w:t>
            </w:r>
            <w:r w:rsidR="006C7F3E">
              <w:t xml:space="preserve"> - </w:t>
            </w:r>
            <w:r w:rsidR="00950EB2">
              <w:fldChar w:fldCharType="begin">
                <w:ffData>
                  <w:name w:val="FD"/>
                  <w:enabled/>
                  <w:calcOnExit w:val="0"/>
                  <w:textInput>
                    <w:default w:val="XX"/>
                    <w:maxLength w:val="2"/>
                  </w:textInput>
                </w:ffData>
              </w:fldChar>
            </w:r>
            <w:bookmarkStart w:id="0" w:name="FD"/>
            <w:r w:rsidR="006C7F3E">
              <w:instrText xml:space="preserve"> FORMTEXT </w:instrText>
            </w:r>
            <w:r w:rsidR="00950EB2">
              <w:fldChar w:fldCharType="separate"/>
            </w:r>
            <w:r w:rsidR="006C7F3E">
              <w:rPr>
                <w:noProof/>
              </w:rPr>
              <w:t>XX</w:t>
            </w:r>
            <w:r w:rsidR="00950EB2">
              <w:fldChar w:fldCharType="end"/>
            </w:r>
            <w:bookmarkEnd w:id="0"/>
            <w:r w:rsidR="006C7F3E">
              <w:rPr>
                <w:rFonts w:hint="eastAsia"/>
              </w:rPr>
              <w:t xml:space="preserve"> 发布</w:t>
            </w:r>
          </w:p>
        </w:tc>
        <w:tc>
          <w:tcPr>
            <w:tcW w:w="4870" w:type="dxa"/>
            <w:shd w:val="clear" w:color="auto" w:fill="auto"/>
            <w:tcMar>
              <w:right w:w="57" w:type="dxa"/>
            </w:tcMar>
          </w:tcPr>
          <w:p w14:paraId="4EE117C0" w14:textId="558E5D73" w:rsidR="006C7F3E" w:rsidRDefault="0038253D" w:rsidP="0038253D">
            <w:pPr>
              <w:pStyle w:val="afffd"/>
              <w:framePr w:wrap="around"/>
              <w:jc w:val="right"/>
            </w:pPr>
            <w:r>
              <w:rPr>
                <w:rFonts w:hint="eastAsia"/>
              </w:rPr>
              <w:t>2023</w:t>
            </w:r>
            <w:r w:rsidR="006C7F3E">
              <w:t xml:space="preserve"> - </w:t>
            </w:r>
            <w:r>
              <w:rPr>
                <w:rFonts w:hint="eastAsia"/>
              </w:rPr>
              <w:t>03</w:t>
            </w:r>
            <w:r w:rsidR="006C7F3E">
              <w:t xml:space="preserve"> - </w:t>
            </w:r>
            <w:r w:rsidR="00950EB2">
              <w:fldChar w:fldCharType="begin">
                <w:ffData>
                  <w:name w:val="SD"/>
                  <w:enabled/>
                  <w:calcOnExit w:val="0"/>
                  <w:textInput>
                    <w:default w:val="XX"/>
                    <w:maxLength w:val="2"/>
                  </w:textInput>
                </w:ffData>
              </w:fldChar>
            </w:r>
            <w:bookmarkStart w:id="1" w:name="SD"/>
            <w:r w:rsidR="006C7F3E">
              <w:instrText xml:space="preserve"> FORMTEXT </w:instrText>
            </w:r>
            <w:r w:rsidR="00950EB2">
              <w:fldChar w:fldCharType="separate"/>
            </w:r>
            <w:r w:rsidR="006C7F3E">
              <w:rPr>
                <w:noProof/>
              </w:rPr>
              <w:t>XX</w:t>
            </w:r>
            <w:r w:rsidR="00950EB2">
              <w:fldChar w:fldCharType="end"/>
            </w:r>
            <w:bookmarkEnd w:id="1"/>
            <w:r w:rsidR="006C7F3E">
              <w:rPr>
                <w:rFonts w:hint="eastAsia"/>
              </w:rPr>
              <w:t xml:space="preserve"> 实施</w:t>
            </w:r>
          </w:p>
        </w:tc>
      </w:tr>
    </w:tbl>
    <w:p w14:paraId="6B1C9556" w14:textId="77777777" w:rsidR="006C7F3E" w:rsidRPr="006C7F3E" w:rsidRDefault="006C7F3E" w:rsidP="006C7F3E">
      <w:pPr>
        <w:pStyle w:val="27"/>
        <w:framePr w:wrap="around"/>
      </w:pPr>
      <w:r w:rsidRPr="006C7F3E">
        <w:rPr>
          <w:rFonts w:hint="eastAsia"/>
        </w:rPr>
        <w:t>佛山市佛山标准和卓越绩效管理促进会</w:t>
      </w:r>
      <w:r>
        <w:t>  </w:t>
      </w:r>
      <w:r>
        <w:rPr>
          <w:spacing w:val="85"/>
        </w:rPr>
        <w:t>发</w:t>
      </w:r>
      <w:r>
        <w:t>布</w:t>
      </w:r>
    </w:p>
    <w:tbl>
      <w:tblPr>
        <w:tblW w:w="0" w:type="auto"/>
        <w:tblLayout w:type="fixed"/>
        <w:tblCellMar>
          <w:left w:w="0" w:type="dxa"/>
          <w:right w:w="0" w:type="dxa"/>
        </w:tblCellMar>
        <w:tblLook w:val="0000" w:firstRow="0" w:lastRow="0" w:firstColumn="0" w:lastColumn="0" w:noHBand="0" w:noVBand="0"/>
      </w:tblPr>
      <w:tblGrid>
        <w:gridCol w:w="463"/>
        <w:gridCol w:w="8892"/>
      </w:tblGrid>
      <w:tr w:rsidR="006C7F3E" w14:paraId="0A8126E1" w14:textId="77777777" w:rsidTr="006C7F3E">
        <w:tc>
          <w:tcPr>
            <w:tcW w:w="463" w:type="dxa"/>
            <w:shd w:val="clear" w:color="auto" w:fill="auto"/>
          </w:tcPr>
          <w:p w14:paraId="429A02A5" w14:textId="77777777" w:rsidR="006C7F3E" w:rsidRDefault="006C7F3E" w:rsidP="006C7F3E">
            <w:pPr>
              <w:pStyle w:val="afffff3"/>
              <w:framePr w:wrap="around"/>
            </w:pPr>
            <w:r>
              <w:t>ICS</w:t>
            </w:r>
          </w:p>
        </w:tc>
        <w:tc>
          <w:tcPr>
            <w:tcW w:w="8892" w:type="dxa"/>
            <w:shd w:val="clear" w:color="auto" w:fill="auto"/>
          </w:tcPr>
          <w:p w14:paraId="29645E44" w14:textId="3782E201" w:rsidR="006C7F3E" w:rsidRDefault="0038253D" w:rsidP="0038253D">
            <w:pPr>
              <w:pStyle w:val="afffff3"/>
              <w:framePr w:wrap="around"/>
            </w:pPr>
            <w:r>
              <w:rPr>
                <w:rFonts w:hint="eastAsia"/>
              </w:rPr>
              <w:t>81</w:t>
            </w:r>
            <w:r w:rsidR="00BC2D76">
              <w:t>.040.</w:t>
            </w:r>
            <w:r>
              <w:rPr>
                <w:rFonts w:hint="eastAsia"/>
              </w:rPr>
              <w:t>2</w:t>
            </w:r>
            <w:r w:rsidR="00BC2D76">
              <w:t>0</w:t>
            </w:r>
          </w:p>
        </w:tc>
      </w:tr>
      <w:tr w:rsidR="006C7F3E" w14:paraId="20A3E1E6" w14:textId="77777777" w:rsidTr="006C7F3E">
        <w:tc>
          <w:tcPr>
            <w:tcW w:w="463" w:type="dxa"/>
            <w:shd w:val="clear" w:color="auto" w:fill="auto"/>
          </w:tcPr>
          <w:p w14:paraId="17BD46DB" w14:textId="77777777" w:rsidR="006C7F3E" w:rsidRDefault="006C7F3E" w:rsidP="006C7F3E">
            <w:pPr>
              <w:pStyle w:val="afffff3"/>
              <w:framePr w:wrap="around"/>
            </w:pPr>
            <w:r>
              <w:t>CCS</w:t>
            </w:r>
          </w:p>
        </w:tc>
        <w:tc>
          <w:tcPr>
            <w:tcW w:w="8892" w:type="dxa"/>
            <w:shd w:val="clear" w:color="auto" w:fill="auto"/>
          </w:tcPr>
          <w:p w14:paraId="5353ED1D" w14:textId="6C049AEA" w:rsidR="006C7F3E" w:rsidRDefault="0038253D" w:rsidP="006C7F3E">
            <w:pPr>
              <w:pStyle w:val="afffff3"/>
              <w:framePr w:wrap="around"/>
            </w:pPr>
            <w:r>
              <w:rPr>
                <w:rFonts w:hint="eastAsia"/>
              </w:rPr>
              <w:t>Q</w:t>
            </w:r>
            <w:r w:rsidR="00DD00A7">
              <w:t xml:space="preserve"> </w:t>
            </w:r>
            <w:r>
              <w:rPr>
                <w:rFonts w:hint="eastAsia"/>
              </w:rPr>
              <w:t>33</w:t>
            </w:r>
          </w:p>
          <w:tbl>
            <w:tblPr>
              <w:tblpPr w:vertAnchor="page" w:horzAnchor="margin" w:tblpXSpec="right" w:tblpY="114"/>
              <w:tblW w:w="6661" w:type="dxa"/>
              <w:tblLayout w:type="fixed"/>
              <w:tblCellMar>
                <w:left w:w="0" w:type="dxa"/>
                <w:right w:w="0" w:type="dxa"/>
              </w:tblCellMar>
              <w:tblLook w:val="0000" w:firstRow="0" w:lastRow="0" w:firstColumn="0" w:lastColumn="0" w:noHBand="0" w:noVBand="0"/>
            </w:tblPr>
            <w:tblGrid>
              <w:gridCol w:w="6661"/>
            </w:tblGrid>
            <w:tr w:rsidR="006C7F3E" w14:paraId="36285694" w14:textId="77777777" w:rsidTr="006C7F3E">
              <w:trPr>
                <w:trHeight w:val="1281"/>
              </w:trPr>
              <w:tc>
                <w:tcPr>
                  <w:tcW w:w="8892" w:type="dxa"/>
                  <w:shd w:val="clear" w:color="auto" w:fill="auto"/>
                  <w:vAlign w:val="center"/>
                </w:tcPr>
                <w:p w14:paraId="55BC5C28" w14:textId="77777777" w:rsidR="006C7F3E" w:rsidRPr="006C7F3E" w:rsidRDefault="006C7F3E" w:rsidP="0054713F">
                  <w:pPr>
                    <w:pStyle w:val="afffff3"/>
                    <w:framePr w:wrap="auto" w:vAnchor="margin" w:hAnchor="text" w:xAlign="left" w:yAlign="inline"/>
                    <w:jc w:val="right"/>
                    <w:rPr>
                      <w:rFonts w:ascii="Times New Roman" w:eastAsia="宋体"/>
                      <w:b/>
                      <w:w w:val="130"/>
                      <w:kern w:val="0"/>
                    </w:rPr>
                  </w:pPr>
                </w:p>
              </w:tc>
            </w:tr>
          </w:tbl>
          <w:p w14:paraId="448E42C2" w14:textId="77777777" w:rsidR="006C7F3E" w:rsidRDefault="006C7F3E" w:rsidP="006C7F3E">
            <w:pPr>
              <w:pStyle w:val="afffff3"/>
              <w:framePr w:wrap="around"/>
            </w:pPr>
          </w:p>
        </w:tc>
      </w:tr>
    </w:tbl>
    <w:p w14:paraId="4A1DEABA" w14:textId="77777777" w:rsidR="006C7F3E" w:rsidRPr="006C7F3E" w:rsidRDefault="006C7F3E" w:rsidP="006C7F3E">
      <w:pPr>
        <w:pStyle w:val="afffff3"/>
        <w:framePr w:wrap="around"/>
        <w:sectPr w:rsidR="006C7F3E" w:rsidRPr="006C7F3E" w:rsidSect="006C7F3E">
          <w:headerReference w:type="default" r:id="rId11"/>
          <w:pgSz w:w="11906" w:h="16838"/>
          <w:pgMar w:top="-340" w:right="1134" w:bottom="1020" w:left="1134" w:header="0" w:footer="0" w:gutter="283"/>
          <w:pgNumType w:start="1"/>
          <w:cols w:space="425"/>
          <w:docGrid w:type="lines" w:linePitch="312"/>
        </w:sectPr>
      </w:pPr>
    </w:p>
    <w:p w14:paraId="78C2C7EB" w14:textId="77777777" w:rsidR="006C7F3E" w:rsidRDefault="006C7F3E" w:rsidP="006C7F3E">
      <w:pPr>
        <w:pStyle w:val="af6"/>
        <w:spacing w:after="468"/>
      </w:pPr>
      <w:r w:rsidRPr="006C7F3E">
        <w:rPr>
          <w:rFonts w:hint="eastAsia"/>
          <w:spacing w:val="317"/>
        </w:rPr>
        <w:lastRenderedPageBreak/>
        <w:t>前</w:t>
      </w:r>
      <w:bookmarkStart w:id="2" w:name="BKQY"/>
      <w:r>
        <w:rPr>
          <w:rFonts w:hint="eastAsia"/>
        </w:rPr>
        <w:t>言</w:t>
      </w:r>
    </w:p>
    <w:p w14:paraId="637C8738" w14:textId="77777777" w:rsidR="006C7F3E" w:rsidRDefault="006C7F3E" w:rsidP="006C7F3E">
      <w:pPr>
        <w:pStyle w:val="aff7"/>
        <w:ind w:firstLine="420"/>
      </w:pPr>
      <w:r>
        <w:rPr>
          <w:rFonts w:hint="eastAsia"/>
        </w:rPr>
        <w:t>本文件按照GB/T 1.1-2020《标准化工作导则  第1部分：标准化文件的结构和起草规则》的规定起草。</w:t>
      </w:r>
    </w:p>
    <w:p w14:paraId="3B5C4B22" w14:textId="77777777" w:rsidR="006C7F3E" w:rsidRDefault="006C7F3E" w:rsidP="006C7F3E">
      <w:pPr>
        <w:pStyle w:val="aff7"/>
        <w:ind w:firstLine="420"/>
      </w:pPr>
      <w:r>
        <w:rPr>
          <w:rFonts w:hint="eastAsia"/>
        </w:rPr>
        <w:t>请注意本文件的某些内容可能涉及专利，本文件的发布机构不承担识别专利的责任。</w:t>
      </w:r>
    </w:p>
    <w:p w14:paraId="5EBB1E62" w14:textId="77777777" w:rsidR="006C7F3E" w:rsidRDefault="006C7F3E" w:rsidP="006C7F3E">
      <w:pPr>
        <w:pStyle w:val="aff7"/>
        <w:ind w:firstLine="420"/>
      </w:pPr>
      <w:r>
        <w:rPr>
          <w:rFonts w:hint="eastAsia"/>
        </w:rPr>
        <w:t>本文件由佛山市佛山标准和卓越绩效管理促进会提出并归口。</w:t>
      </w:r>
    </w:p>
    <w:p w14:paraId="528F6A6B" w14:textId="7024ED8C" w:rsidR="00DD00A7" w:rsidRDefault="00DD00A7" w:rsidP="00DD00A7">
      <w:pPr>
        <w:pStyle w:val="aff7"/>
        <w:ind w:firstLine="420"/>
      </w:pPr>
      <w:r>
        <w:rPr>
          <w:rFonts w:hint="eastAsia"/>
        </w:rPr>
        <w:t>本文件起草单位：佛山市佛山标准和卓越绩效管理促进会、佛山市质量和标准化研究院、</w:t>
      </w:r>
      <w:r w:rsidR="00075F7B" w:rsidRPr="00075F7B">
        <w:rPr>
          <w:rFonts w:hint="eastAsia"/>
        </w:rPr>
        <w:t>广东南亮艺术玻璃科技股份有限公司</w:t>
      </w:r>
      <w:r w:rsidR="00075F7B">
        <w:rPr>
          <w:rFonts w:hint="eastAsia"/>
        </w:rPr>
        <w:t>、</w:t>
      </w:r>
      <w:r w:rsidR="00075F7B" w:rsidRPr="00075F7B">
        <w:rPr>
          <w:rFonts w:hint="eastAsia"/>
        </w:rPr>
        <w:t>XXX、XXX</w:t>
      </w:r>
      <w:r>
        <w:rPr>
          <w:rFonts w:hint="eastAsia"/>
        </w:rPr>
        <w:t>。</w:t>
      </w:r>
    </w:p>
    <w:p w14:paraId="6CD5C1B8" w14:textId="219E1E39" w:rsidR="006C7F3E" w:rsidRDefault="00DD00A7" w:rsidP="00DD00A7">
      <w:pPr>
        <w:pStyle w:val="aff7"/>
        <w:ind w:firstLine="420"/>
      </w:pPr>
      <w:r>
        <w:rPr>
          <w:rFonts w:hint="eastAsia"/>
        </w:rPr>
        <w:t>本文件主要起草人：XXX、XXX、</w:t>
      </w:r>
      <w:r w:rsidR="00075F7B">
        <w:rPr>
          <w:rFonts w:hint="eastAsia"/>
        </w:rPr>
        <w:t>XXX</w:t>
      </w:r>
      <w:r>
        <w:rPr>
          <w:rFonts w:hint="eastAsia"/>
        </w:rPr>
        <w:t>。</w:t>
      </w:r>
      <w:bookmarkEnd w:id="2"/>
    </w:p>
    <w:p w14:paraId="5F75A927" w14:textId="77777777" w:rsidR="006C7F3E" w:rsidRDefault="006C7F3E">
      <w:pPr>
        <w:widowControl/>
        <w:jc w:val="left"/>
      </w:pPr>
      <w:r>
        <w:br w:type="page"/>
      </w:r>
    </w:p>
    <w:p w14:paraId="3FE71A01" w14:textId="77777777" w:rsidR="006C7F3E" w:rsidRDefault="006C7F3E" w:rsidP="006C7F3E">
      <w:pPr>
        <w:pStyle w:val="af6"/>
        <w:spacing w:after="468"/>
      </w:pPr>
      <w:r w:rsidRPr="006C7F3E">
        <w:rPr>
          <w:rFonts w:hint="eastAsia"/>
          <w:spacing w:val="317"/>
        </w:rPr>
        <w:lastRenderedPageBreak/>
        <w:t>引</w:t>
      </w:r>
      <w:bookmarkStart w:id="3" w:name="BKYY"/>
      <w:r>
        <w:rPr>
          <w:rFonts w:hint="eastAsia"/>
        </w:rPr>
        <w:t>言</w:t>
      </w:r>
    </w:p>
    <w:p w14:paraId="1FDD743A" w14:textId="77777777" w:rsidR="006C7F3E" w:rsidRDefault="006C7F3E" w:rsidP="006C7F3E">
      <w:pPr>
        <w:pStyle w:val="aff7"/>
        <w:ind w:firstLine="420"/>
      </w:pPr>
      <w:r>
        <w:rPr>
          <w:rFonts w:hint="eastAsia"/>
        </w:rPr>
        <w:t>佛山标准是佛山市为推动制造业高质量发展，打造的系列先进标准。</w:t>
      </w:r>
    </w:p>
    <w:p w14:paraId="0DC0A313" w14:textId="77777777" w:rsidR="006C7F3E" w:rsidRPr="006C7F3E" w:rsidRDefault="006C7F3E" w:rsidP="006C7F3E">
      <w:pPr>
        <w:pStyle w:val="aff7"/>
        <w:ind w:firstLine="420"/>
      </w:pPr>
      <w:r>
        <w:rPr>
          <w:rFonts w:hint="eastAsia"/>
        </w:rPr>
        <w:t>佛山标准倡导“标准决定质量，只有高标准才有高质量”的理念，坚持“国内领先、国际先进”定位，聚焦佛山制造业重点产业优势产品，对标国内国际先进标准，围绕消费升级方向，提升标准和质量水平，增加优质产品供给，以高标准打造中国制造品质高地</w:t>
      </w:r>
      <w:r w:rsidR="009A6D5D">
        <w:rPr>
          <w:rFonts w:hint="eastAsia"/>
        </w:rPr>
        <w:t>，</w:t>
      </w:r>
      <w:r>
        <w:rPr>
          <w:rFonts w:hint="eastAsia"/>
        </w:rPr>
        <w:t>满足人民日益增长的美好生活需要。</w:t>
      </w:r>
      <w:bookmarkEnd w:id="3"/>
    </w:p>
    <w:p w14:paraId="323CC6C0" w14:textId="77777777" w:rsidR="006C7F3E" w:rsidRPr="006C7F3E" w:rsidRDefault="006C7F3E" w:rsidP="006C7F3E">
      <w:pPr>
        <w:sectPr w:rsidR="006C7F3E" w:rsidRPr="006C7F3E" w:rsidSect="006C7F3E">
          <w:headerReference w:type="default" r:id="rId12"/>
          <w:footerReference w:type="default" r:id="rId13"/>
          <w:pgSz w:w="11906" w:h="16838"/>
          <w:pgMar w:top="2409" w:right="1134" w:bottom="1134" w:left="1134" w:header="1417" w:footer="1134" w:gutter="283"/>
          <w:pgNumType w:fmt="upperRoman" w:start="1"/>
          <w:cols w:space="425"/>
          <w:docGrid w:type="lines" w:linePitch="312"/>
        </w:sectPr>
      </w:pPr>
    </w:p>
    <w:sdt>
      <w:sdtPr>
        <w:rPr>
          <w:rStyle w:val="afffff9"/>
          <w:rFonts w:hint="eastAsia"/>
        </w:rPr>
        <w:tag w:val="StandardName"/>
        <w:id w:val="-1788579198"/>
        <w:lock w:val="sdtLocked"/>
        <w:placeholder>
          <w:docPart w:val="DefaultPlaceholder_-1854013440"/>
        </w:placeholder>
      </w:sdtPr>
      <w:sdtEndPr>
        <w:rPr>
          <w:rStyle w:val="afffff9"/>
          <w:rFonts w:hint="default"/>
        </w:rPr>
      </w:sdtEndPr>
      <w:sdtContent>
        <w:bookmarkStart w:id="4" w:name="StandardName" w:displacedByCustomXml="prev"/>
        <w:p w14:paraId="60A18C17" w14:textId="03549599" w:rsidR="00827120" w:rsidRDefault="006A7516" w:rsidP="006C7F3E">
          <w:pPr>
            <w:pStyle w:val="afffff8"/>
            <w:rPr>
              <w:rStyle w:val="afffff9"/>
            </w:rPr>
          </w:pPr>
          <w:r>
            <w:rPr>
              <w:rStyle w:val="afffff9"/>
              <w:rFonts w:hint="eastAsia"/>
            </w:rPr>
            <w:t xml:space="preserve"> </w:t>
          </w:r>
          <w:r w:rsidRPr="00275668">
            <w:rPr>
              <w:rStyle w:val="afffff9"/>
              <w:rFonts w:hint="eastAsia"/>
            </w:rPr>
            <w:t xml:space="preserve"> </w:t>
          </w:r>
          <w:bookmarkEnd w:id="4"/>
          <w:r>
            <w:rPr>
              <w:rFonts w:hint="eastAsia"/>
            </w:rPr>
            <w:t>数码彩釉</w:t>
          </w:r>
          <w:r w:rsidRPr="00075F7B">
            <w:rPr>
              <w:rFonts w:hint="eastAsia"/>
            </w:rPr>
            <w:t>玻璃</w:t>
          </w:r>
        </w:p>
      </w:sdtContent>
    </w:sdt>
    <w:p w14:paraId="4CB806D0" w14:textId="77777777" w:rsidR="00075F7B" w:rsidRPr="00BB2B68" w:rsidRDefault="00075F7B" w:rsidP="00075F7B">
      <w:pPr>
        <w:pStyle w:val="a3"/>
        <w:spacing w:before="312" w:after="312"/>
      </w:pPr>
      <w:r w:rsidRPr="00BB2B68">
        <w:rPr>
          <w:rFonts w:hint="eastAsia"/>
        </w:rPr>
        <w:t>范围</w:t>
      </w:r>
    </w:p>
    <w:p w14:paraId="4AEA4575" w14:textId="2CAA9335" w:rsidR="00075F7B" w:rsidRPr="00BB2B68" w:rsidRDefault="00075F7B" w:rsidP="00075F7B">
      <w:pPr>
        <w:pStyle w:val="affffffffffff3"/>
      </w:pPr>
      <w:r w:rsidRPr="00BB2B68">
        <w:rPr>
          <w:rFonts w:hint="eastAsia"/>
        </w:rPr>
        <w:t>本标准规定数码彩釉玻璃的术语和定义、分类、技术要求、试验方法、检验规则、包装、标志、运输和贮存</w:t>
      </w:r>
      <w:r w:rsidR="0038253D" w:rsidRPr="0038253D">
        <w:rPr>
          <w:rFonts w:hint="eastAsia"/>
          <w:color w:val="0070C0"/>
        </w:rPr>
        <w:t>、质量承诺</w:t>
      </w:r>
      <w:r w:rsidRPr="00BB2B68">
        <w:rPr>
          <w:rFonts w:hint="eastAsia"/>
        </w:rPr>
        <w:t>。</w:t>
      </w:r>
      <w:bookmarkStart w:id="5" w:name="_GoBack"/>
      <w:bookmarkEnd w:id="5"/>
    </w:p>
    <w:p w14:paraId="187788ED" w14:textId="77777777" w:rsidR="00075F7B" w:rsidRPr="00BB2B68" w:rsidRDefault="00075F7B" w:rsidP="00075F7B">
      <w:pPr>
        <w:pStyle w:val="affffffffffff3"/>
      </w:pPr>
      <w:r w:rsidRPr="00BB2B68">
        <w:rPr>
          <w:rFonts w:hint="eastAsia"/>
        </w:rPr>
        <w:t>本标准适用于建筑用的平弯数码彩釉钢化及半钢化玻璃。</w:t>
      </w:r>
    </w:p>
    <w:p w14:paraId="3CCCA365" w14:textId="77777777" w:rsidR="00075F7B" w:rsidRPr="00BB2B68" w:rsidRDefault="00075F7B" w:rsidP="00075F7B">
      <w:pPr>
        <w:pStyle w:val="a3"/>
        <w:spacing w:before="312" w:after="312"/>
      </w:pPr>
      <w:r w:rsidRPr="00BB2B68">
        <w:rPr>
          <w:rFonts w:hint="eastAsia"/>
        </w:rPr>
        <w:t>规范性引用文件</w:t>
      </w:r>
    </w:p>
    <w:p w14:paraId="11A5357B" w14:textId="77777777" w:rsidR="00075F7B" w:rsidRPr="00BB2B68" w:rsidRDefault="00075F7B" w:rsidP="00075F7B">
      <w:pPr>
        <w:pStyle w:val="affffffffffff3"/>
      </w:pPr>
      <w:r w:rsidRPr="00BB2B68">
        <w:rPr>
          <w:rFonts w:hint="eastAsia"/>
        </w:rPr>
        <w:t>下列文件对于本文件的应用是必不可少的。凡是注日期的引用文件，仅所注日期的版本适用于本文件。凡是不注日期的引用文件，其最新版本（包括所有的修改单）适用于本文件。</w:t>
      </w:r>
    </w:p>
    <w:p w14:paraId="0A0176B8" w14:textId="77777777" w:rsidR="00075F7B" w:rsidRPr="00BB2B68" w:rsidRDefault="00075F7B" w:rsidP="00075F7B">
      <w:pPr>
        <w:pStyle w:val="affffffffffff3"/>
      </w:pPr>
      <w:r w:rsidRPr="00BB2B68">
        <w:rPr>
          <w:rFonts w:hint="eastAsia"/>
        </w:rPr>
        <w:t>GB/T 8170   数值修约规则</w:t>
      </w:r>
    </w:p>
    <w:p w14:paraId="75342BCF" w14:textId="77777777" w:rsidR="00075F7B" w:rsidRPr="00BB2B68" w:rsidRDefault="00075F7B" w:rsidP="00075F7B">
      <w:pPr>
        <w:pStyle w:val="affffffffffff3"/>
      </w:pPr>
      <w:r w:rsidRPr="00BB2B68">
        <w:rPr>
          <w:rFonts w:hint="eastAsia"/>
        </w:rPr>
        <w:t>GB 11614    平板玻璃</w:t>
      </w:r>
    </w:p>
    <w:p w14:paraId="6D81A287" w14:textId="77777777" w:rsidR="00075F7B" w:rsidRPr="00BB2B68" w:rsidRDefault="00075F7B" w:rsidP="00075F7B">
      <w:pPr>
        <w:pStyle w:val="affffffffffff3"/>
      </w:pPr>
      <w:r w:rsidRPr="00BB2B68">
        <w:rPr>
          <w:rFonts w:hint="eastAsia"/>
        </w:rPr>
        <w:t>GB/T 11942  彩色建筑材料色度测量方法</w:t>
      </w:r>
    </w:p>
    <w:p w14:paraId="2144F853" w14:textId="77777777" w:rsidR="00075F7B" w:rsidRPr="00BB2B68" w:rsidRDefault="00075F7B" w:rsidP="00075F7B">
      <w:pPr>
        <w:pStyle w:val="affffffffffff3"/>
      </w:pPr>
      <w:r w:rsidRPr="00BB2B68">
        <w:rPr>
          <w:rFonts w:hint="eastAsia"/>
        </w:rPr>
        <w:t>GB 15763.2  建筑用安全玻璃 第2部分：钢化玻璃</w:t>
      </w:r>
    </w:p>
    <w:p w14:paraId="6DF7558D" w14:textId="77777777" w:rsidR="00075F7B" w:rsidRPr="00BB2B68" w:rsidRDefault="00075F7B" w:rsidP="00075F7B">
      <w:pPr>
        <w:pStyle w:val="affffffffffff3"/>
      </w:pPr>
      <w:r w:rsidRPr="00BB2B68">
        <w:rPr>
          <w:rFonts w:hint="eastAsia"/>
        </w:rPr>
        <w:t>GB/T 17841  半钢化玻璃</w:t>
      </w:r>
    </w:p>
    <w:p w14:paraId="4499F46A" w14:textId="5667C3AF" w:rsidR="00075F7B" w:rsidRDefault="00075F7B" w:rsidP="00075F7B">
      <w:pPr>
        <w:pStyle w:val="affffffffffff3"/>
      </w:pPr>
      <w:r w:rsidRPr="00625E76">
        <w:rPr>
          <w:rFonts w:hint="eastAsia"/>
          <w:color w:val="FF0000"/>
        </w:rPr>
        <w:t>GB</w:t>
      </w:r>
      <w:r w:rsidR="00625E76" w:rsidRPr="00625E76">
        <w:rPr>
          <w:color w:val="FF0000"/>
        </w:rPr>
        <w:t xml:space="preserve">/T </w:t>
      </w:r>
      <w:r w:rsidRPr="00625E76">
        <w:rPr>
          <w:rFonts w:hint="eastAsia"/>
          <w:color w:val="FF0000"/>
        </w:rPr>
        <w:t>18915.1-2013</w:t>
      </w:r>
      <w:r w:rsidRPr="00BB2B68">
        <w:rPr>
          <w:rFonts w:hint="eastAsia"/>
        </w:rPr>
        <w:t xml:space="preserve">  镀膜玻璃 第1部分：阳光控制镀膜玻璃</w:t>
      </w:r>
    </w:p>
    <w:p w14:paraId="3E530270" w14:textId="00F6883A" w:rsidR="00625E76" w:rsidRPr="00625E76" w:rsidRDefault="00625E76" w:rsidP="00075F7B">
      <w:pPr>
        <w:pStyle w:val="affffffffffff3"/>
        <w:rPr>
          <w:color w:val="FF0000"/>
        </w:rPr>
      </w:pPr>
      <w:r w:rsidRPr="00625E76">
        <w:rPr>
          <w:rFonts w:hint="eastAsia"/>
          <w:color w:val="FF0000"/>
        </w:rPr>
        <w:t>JC/T 2128   超白浮法玻璃</w:t>
      </w:r>
    </w:p>
    <w:p w14:paraId="65CAEBE9" w14:textId="0CD4CB5A" w:rsidR="00625E76" w:rsidRPr="00625E76" w:rsidRDefault="00625E76" w:rsidP="00075F7B">
      <w:pPr>
        <w:pStyle w:val="affffffffffff3"/>
        <w:rPr>
          <w:color w:val="FF0000"/>
        </w:rPr>
      </w:pPr>
      <w:r w:rsidRPr="00625E76">
        <w:rPr>
          <w:rFonts w:hint="eastAsia"/>
          <w:color w:val="FF0000"/>
        </w:rPr>
        <w:t>JC/T 2201   镀膜玻璃用靶材</w:t>
      </w:r>
    </w:p>
    <w:p w14:paraId="61425974" w14:textId="77777777" w:rsidR="00075F7B" w:rsidRPr="00075F7B" w:rsidRDefault="00075F7B" w:rsidP="00075F7B">
      <w:pPr>
        <w:pStyle w:val="a3"/>
        <w:spacing w:before="312" w:after="312"/>
      </w:pPr>
      <w:r w:rsidRPr="00075F7B">
        <w:rPr>
          <w:rFonts w:hint="eastAsia"/>
        </w:rPr>
        <w:t>术语和定义</w:t>
      </w:r>
    </w:p>
    <w:p w14:paraId="496E93E7" w14:textId="3139EB04" w:rsidR="00075F7B" w:rsidRPr="00BB2B68" w:rsidRDefault="00C44040" w:rsidP="00075F7B">
      <w:pPr>
        <w:pStyle w:val="affffffffffff3"/>
      </w:pPr>
      <w:r>
        <w:rPr>
          <w:rFonts w:hint="eastAsia"/>
        </w:rPr>
        <w:t>GB 11614</w:t>
      </w:r>
      <w:r w:rsidR="00B31487">
        <w:rPr>
          <w:rFonts w:hint="eastAsia"/>
        </w:rPr>
        <w:t>中界定</w:t>
      </w:r>
      <w:r>
        <w:rPr>
          <w:rFonts w:hint="eastAsia"/>
        </w:rPr>
        <w:t>的</w:t>
      </w:r>
      <w:r w:rsidR="0038253D">
        <w:rPr>
          <w:rFonts w:hint="eastAsia"/>
        </w:rPr>
        <w:t>以</w:t>
      </w:r>
      <w:r w:rsidR="00B31487">
        <w:rPr>
          <w:rFonts w:hint="eastAsia"/>
        </w:rPr>
        <w:t>及</w:t>
      </w:r>
      <w:r w:rsidR="00075F7B" w:rsidRPr="00BB2B68">
        <w:rPr>
          <w:rFonts w:hint="eastAsia"/>
        </w:rPr>
        <w:t>下列术语和定义适用于本标准。</w:t>
      </w:r>
    </w:p>
    <w:p w14:paraId="322CD9D0" w14:textId="77777777" w:rsidR="00075F7B" w:rsidRPr="00BB2B68" w:rsidRDefault="00075F7B" w:rsidP="00075F7B">
      <w:pPr>
        <w:pStyle w:val="a4"/>
        <w:spacing w:before="156" w:after="156"/>
      </w:pPr>
    </w:p>
    <w:p w14:paraId="7DACD2AE" w14:textId="4BE66178" w:rsidR="00075F7B" w:rsidRPr="00BB2B68" w:rsidRDefault="00075F7B" w:rsidP="00075F7B">
      <w:pPr>
        <w:pStyle w:val="affffffffffff3"/>
        <w:rPr>
          <w:rFonts w:ascii="黑体" w:eastAsia="黑体" w:hAnsi="黑体"/>
        </w:rPr>
      </w:pPr>
      <w:r w:rsidRPr="00BB2B68">
        <w:rPr>
          <w:rFonts w:ascii="黑体" w:eastAsia="黑体" w:hAnsi="黑体" w:hint="eastAsia"/>
        </w:rPr>
        <w:t xml:space="preserve">数码彩釉玻璃 </w:t>
      </w:r>
    </w:p>
    <w:p w14:paraId="6A1B6068" w14:textId="77777777" w:rsidR="00075F7B" w:rsidRPr="00BB2B68" w:rsidRDefault="00075F7B" w:rsidP="00075F7B">
      <w:pPr>
        <w:pStyle w:val="affffffffffff3"/>
      </w:pPr>
      <w:r w:rsidRPr="00BB2B68">
        <w:rPr>
          <w:rFonts w:hint="eastAsia"/>
        </w:rPr>
        <w:t>将专用的玻璃釉料墨水通过数码</w:t>
      </w:r>
      <w:r w:rsidRPr="00B31487">
        <w:rPr>
          <w:rFonts w:hint="eastAsia"/>
        </w:rPr>
        <w:t>打印技术喷</w:t>
      </w:r>
      <w:r w:rsidRPr="00BB2B68">
        <w:rPr>
          <w:rFonts w:hint="eastAsia"/>
        </w:rPr>
        <w:t>涂到玻璃表面形成预期的图案，经过钢化或半钢化处理，在玻璃表面形成牢固釉层的玻璃制品。</w:t>
      </w:r>
    </w:p>
    <w:p w14:paraId="374E7815" w14:textId="77777777" w:rsidR="00075F7B" w:rsidRPr="00BB2B68" w:rsidRDefault="00075F7B" w:rsidP="00075F7B">
      <w:pPr>
        <w:pStyle w:val="a4"/>
        <w:spacing w:before="156" w:after="156"/>
      </w:pPr>
    </w:p>
    <w:p w14:paraId="58619299" w14:textId="77777777" w:rsidR="00075F7B" w:rsidRPr="00BB2B68" w:rsidRDefault="00075F7B" w:rsidP="00075F7B">
      <w:pPr>
        <w:pStyle w:val="affffffffffff3"/>
        <w:rPr>
          <w:rFonts w:ascii="黑体" w:eastAsia="黑体" w:hAnsi="黑体"/>
        </w:rPr>
      </w:pPr>
      <w:r w:rsidRPr="00BB2B68">
        <w:rPr>
          <w:rFonts w:ascii="黑体" w:eastAsia="黑体" w:hAnsi="黑体" w:hint="eastAsia"/>
        </w:rPr>
        <w:t>漏光点 Light leak</w:t>
      </w:r>
    </w:p>
    <w:p w14:paraId="3241D0AC" w14:textId="77777777" w:rsidR="00075F7B" w:rsidRPr="00BB2B68" w:rsidRDefault="00075F7B" w:rsidP="00075F7B">
      <w:pPr>
        <w:pStyle w:val="affffffffffff3"/>
      </w:pPr>
      <w:r w:rsidRPr="00BB2B68">
        <w:rPr>
          <w:rFonts w:hint="eastAsia"/>
        </w:rPr>
        <w:t>釉面覆盖区域中没有覆盖釉料的透光点。</w:t>
      </w:r>
    </w:p>
    <w:p w14:paraId="21EF2F34" w14:textId="77777777" w:rsidR="00075F7B" w:rsidRPr="00BB2B68" w:rsidRDefault="00075F7B" w:rsidP="00075F7B">
      <w:pPr>
        <w:pStyle w:val="a4"/>
        <w:spacing w:before="156" w:after="156"/>
      </w:pPr>
    </w:p>
    <w:p w14:paraId="6FF293C3" w14:textId="77777777" w:rsidR="00075F7B" w:rsidRPr="00BB2B68" w:rsidRDefault="00075F7B" w:rsidP="00075F7B">
      <w:pPr>
        <w:pStyle w:val="affffffffffff3"/>
        <w:rPr>
          <w:rFonts w:ascii="黑体" w:eastAsia="黑体" w:hAnsi="黑体"/>
        </w:rPr>
      </w:pPr>
      <w:r w:rsidRPr="00BB2B68">
        <w:rPr>
          <w:rFonts w:ascii="黑体" w:eastAsia="黑体" w:hAnsi="黑体" w:hint="eastAsia"/>
        </w:rPr>
        <w:t>色差 Chromatic aberration</w:t>
      </w:r>
    </w:p>
    <w:p w14:paraId="481B90AF" w14:textId="77777777" w:rsidR="00075F7B" w:rsidRPr="00BB2B68" w:rsidRDefault="00075F7B" w:rsidP="00075F7B">
      <w:pPr>
        <w:pStyle w:val="affffffffffff3"/>
      </w:pPr>
      <w:r w:rsidRPr="00BB2B68">
        <w:rPr>
          <w:rFonts w:hint="eastAsia"/>
        </w:rPr>
        <w:t>釉面颜色有差异。</w:t>
      </w:r>
    </w:p>
    <w:p w14:paraId="648A522E" w14:textId="77777777" w:rsidR="00075F7B" w:rsidRPr="00BB2B68" w:rsidRDefault="00075F7B" w:rsidP="00075F7B">
      <w:pPr>
        <w:pStyle w:val="a4"/>
        <w:spacing w:before="156" w:after="156"/>
      </w:pPr>
    </w:p>
    <w:p w14:paraId="297F88ED" w14:textId="77777777" w:rsidR="00075F7B" w:rsidRPr="00BB2B68" w:rsidRDefault="00075F7B" w:rsidP="00075F7B">
      <w:pPr>
        <w:pStyle w:val="affffffffffff3"/>
        <w:rPr>
          <w:rFonts w:ascii="黑体" w:eastAsia="黑体" w:hAnsi="黑体"/>
        </w:rPr>
      </w:pPr>
      <w:r w:rsidRPr="00BB2B68">
        <w:rPr>
          <w:rFonts w:ascii="黑体" w:eastAsia="黑体" w:hAnsi="黑体" w:hint="eastAsia"/>
        </w:rPr>
        <w:t>疵点 Flaw</w:t>
      </w:r>
    </w:p>
    <w:p w14:paraId="1CB4BA40" w14:textId="77777777" w:rsidR="00075F7B" w:rsidRPr="00BB2B68" w:rsidRDefault="00075F7B" w:rsidP="00075F7B">
      <w:pPr>
        <w:pStyle w:val="affffffffffff3"/>
      </w:pPr>
      <w:r w:rsidRPr="00BB2B68">
        <w:rPr>
          <w:rFonts w:hint="eastAsia"/>
        </w:rPr>
        <w:lastRenderedPageBreak/>
        <w:t>制品烧结后釉层上有明显的不均匀点，或颜色不同于釉面颜色的污点。</w:t>
      </w:r>
    </w:p>
    <w:p w14:paraId="5C59EE08" w14:textId="77777777" w:rsidR="00075F7B" w:rsidRPr="00BB2B68" w:rsidRDefault="00075F7B" w:rsidP="00075F7B">
      <w:pPr>
        <w:pStyle w:val="a3"/>
        <w:spacing w:before="312" w:after="312"/>
      </w:pPr>
      <w:r w:rsidRPr="00BB2B68">
        <w:rPr>
          <w:rFonts w:hint="eastAsia"/>
        </w:rPr>
        <w:t>分类</w:t>
      </w:r>
    </w:p>
    <w:p w14:paraId="010D9F5F" w14:textId="77777777" w:rsidR="00075F7B" w:rsidRPr="00BB2B68" w:rsidRDefault="00075F7B" w:rsidP="00075F7B">
      <w:pPr>
        <w:pStyle w:val="a4"/>
        <w:spacing w:before="156" w:after="156"/>
      </w:pPr>
      <w:r w:rsidRPr="00BB2B68">
        <w:rPr>
          <w:rFonts w:hint="eastAsia"/>
        </w:rPr>
        <w:t>按用途分类</w:t>
      </w:r>
    </w:p>
    <w:p w14:paraId="02A7B9A9" w14:textId="77777777" w:rsidR="00075F7B" w:rsidRPr="00BB2B68" w:rsidRDefault="00075F7B" w:rsidP="00075F7B">
      <w:pPr>
        <w:pStyle w:val="affffffffffff3"/>
      </w:pPr>
      <w:r w:rsidRPr="00BB2B68">
        <w:rPr>
          <w:rFonts w:hint="eastAsia"/>
        </w:rPr>
        <w:t>建筑外墙或室内装饰使用的建筑用釉面钢化及釉面半钢化玻璃。</w:t>
      </w:r>
    </w:p>
    <w:p w14:paraId="778A3A12" w14:textId="77777777" w:rsidR="00075F7B" w:rsidRPr="00BB2B68" w:rsidRDefault="00075F7B" w:rsidP="00075F7B">
      <w:pPr>
        <w:pStyle w:val="a4"/>
        <w:spacing w:before="156" w:after="156"/>
      </w:pPr>
      <w:r w:rsidRPr="00BB2B68">
        <w:rPr>
          <w:rFonts w:hint="eastAsia"/>
        </w:rPr>
        <w:t>按形状分类</w:t>
      </w:r>
    </w:p>
    <w:p w14:paraId="0CE2BA4A" w14:textId="79A2F62A" w:rsidR="00075F7B" w:rsidRPr="00BB2B68" w:rsidRDefault="00075F7B" w:rsidP="00075F7B">
      <w:pPr>
        <w:pStyle w:val="affffffffffff3"/>
      </w:pPr>
      <w:r w:rsidRPr="00BB2B68">
        <w:rPr>
          <w:rFonts w:hint="eastAsia"/>
        </w:rPr>
        <w:t>a)平面数码彩釉</w:t>
      </w:r>
      <w:r w:rsidR="00155390">
        <w:rPr>
          <w:rFonts w:hint="eastAsia"/>
        </w:rPr>
        <w:t>钢化</w:t>
      </w:r>
      <w:r w:rsidRPr="00BB2B68">
        <w:rPr>
          <w:rFonts w:hint="eastAsia"/>
        </w:rPr>
        <w:t>玻璃；</w:t>
      </w:r>
    </w:p>
    <w:p w14:paraId="711169B1" w14:textId="25392F0E" w:rsidR="00075F7B" w:rsidRPr="00BB2B68" w:rsidRDefault="00075F7B" w:rsidP="00075F7B">
      <w:pPr>
        <w:pStyle w:val="affffffffffff3"/>
      </w:pPr>
      <w:r w:rsidRPr="00BB2B68">
        <w:rPr>
          <w:rFonts w:hint="eastAsia"/>
        </w:rPr>
        <w:t>b)曲面数码彩釉</w:t>
      </w:r>
      <w:r w:rsidR="00155390">
        <w:rPr>
          <w:rFonts w:hint="eastAsia"/>
        </w:rPr>
        <w:t>钢化</w:t>
      </w:r>
      <w:r w:rsidRPr="00BB2B68">
        <w:rPr>
          <w:rFonts w:hint="eastAsia"/>
        </w:rPr>
        <w:t>玻璃。</w:t>
      </w:r>
    </w:p>
    <w:p w14:paraId="4410B013" w14:textId="77777777" w:rsidR="00075F7B" w:rsidRPr="00BB2B68" w:rsidRDefault="00075F7B" w:rsidP="00075F7B">
      <w:pPr>
        <w:pStyle w:val="a3"/>
        <w:spacing w:before="312" w:after="312"/>
      </w:pPr>
      <w:r w:rsidRPr="00BB2B68">
        <w:rPr>
          <w:rFonts w:hint="eastAsia"/>
        </w:rPr>
        <w:t>要求</w:t>
      </w:r>
    </w:p>
    <w:p w14:paraId="4F3F9DA5" w14:textId="77777777" w:rsidR="00075F7B" w:rsidRPr="00BB2B68" w:rsidRDefault="00075F7B" w:rsidP="00075F7B">
      <w:pPr>
        <w:pStyle w:val="a4"/>
        <w:spacing w:before="156" w:after="156"/>
      </w:pPr>
      <w:r w:rsidRPr="00BB2B68">
        <w:rPr>
          <w:rFonts w:hint="eastAsia"/>
        </w:rPr>
        <w:t>总则</w:t>
      </w:r>
    </w:p>
    <w:p w14:paraId="568FAD7D" w14:textId="7EEA50DB" w:rsidR="00075F7B" w:rsidRPr="00625E76" w:rsidRDefault="00625E76" w:rsidP="00625E76">
      <w:pPr>
        <w:pStyle w:val="a5"/>
        <w:spacing w:before="156" w:after="156"/>
        <w:rPr>
          <w:rFonts w:ascii="宋体" w:eastAsia="宋体" w:hAnsi="宋体"/>
          <w:color w:val="FF0000"/>
        </w:rPr>
      </w:pPr>
      <w:r>
        <w:rPr>
          <w:rFonts w:ascii="宋体" w:eastAsia="宋体" w:hAnsi="宋体" w:hint="eastAsia"/>
          <w:color w:val="FF0000"/>
        </w:rPr>
        <w:t>原片采用浮法玻璃</w:t>
      </w:r>
      <w:r w:rsidRPr="00625E76">
        <w:rPr>
          <w:rFonts w:ascii="宋体" w:eastAsia="宋体" w:hAnsi="宋体" w:hint="eastAsia"/>
          <w:color w:val="FF0000"/>
        </w:rPr>
        <w:t>，应符合 GB 11614 最高等级要求；</w:t>
      </w:r>
      <w:r>
        <w:rPr>
          <w:rFonts w:ascii="宋体" w:eastAsia="宋体" w:hAnsi="宋体" w:hint="eastAsia"/>
          <w:color w:val="FF0000"/>
        </w:rPr>
        <w:t>采用超白浮法玻璃</w:t>
      </w:r>
      <w:r w:rsidRPr="00625E76">
        <w:rPr>
          <w:rFonts w:ascii="宋体" w:eastAsia="宋体" w:hAnsi="宋体" w:hint="eastAsia"/>
          <w:color w:val="FF0000"/>
        </w:rPr>
        <w:t>，应符合JC/T 2128最高等级要求；</w:t>
      </w:r>
      <w:r>
        <w:rPr>
          <w:rFonts w:ascii="宋体" w:eastAsia="宋体" w:hAnsi="宋体" w:hint="eastAsia"/>
          <w:color w:val="FF0000"/>
        </w:rPr>
        <w:t>加工采用钢化玻璃</w:t>
      </w:r>
      <w:r w:rsidRPr="00625E76">
        <w:rPr>
          <w:rFonts w:ascii="宋体" w:eastAsia="宋体" w:hAnsi="宋体" w:hint="eastAsia"/>
          <w:color w:val="FF0000"/>
        </w:rPr>
        <w:t>,应符合 GB 15763.2 的要求</w:t>
      </w:r>
      <w:r>
        <w:rPr>
          <w:rFonts w:ascii="宋体" w:eastAsia="宋体" w:hAnsi="宋体" w:hint="eastAsia"/>
          <w:color w:val="FF0000"/>
        </w:rPr>
        <w:t>；采用半钢化玻璃</w:t>
      </w:r>
      <w:r w:rsidRPr="00625E76">
        <w:rPr>
          <w:rFonts w:ascii="宋体" w:eastAsia="宋体" w:hAnsi="宋体" w:hint="eastAsia"/>
          <w:color w:val="FF0000"/>
        </w:rPr>
        <w:t>,应符合 GB/T 17841的要求。</w:t>
      </w:r>
    </w:p>
    <w:p w14:paraId="60FF797D" w14:textId="77777777" w:rsidR="00075F7B" w:rsidRPr="00BB2B68" w:rsidRDefault="00075F7B" w:rsidP="00075F7B">
      <w:pPr>
        <w:pStyle w:val="a5"/>
        <w:spacing w:before="156" w:after="156"/>
        <w:rPr>
          <w:rFonts w:ascii="宋体" w:eastAsia="宋体" w:hAnsi="宋体"/>
        </w:rPr>
      </w:pPr>
      <w:r w:rsidRPr="00BB2B68">
        <w:rPr>
          <w:rFonts w:ascii="宋体" w:eastAsia="宋体" w:hAnsi="宋体" w:hint="eastAsia"/>
        </w:rPr>
        <w:t>釉料墨水应符合附录A的要求。</w:t>
      </w:r>
    </w:p>
    <w:p w14:paraId="3E57E1ED" w14:textId="169515FC" w:rsidR="00075F7B" w:rsidRPr="00BB2B68" w:rsidRDefault="00434A1A" w:rsidP="00075F7B">
      <w:pPr>
        <w:pStyle w:val="a4"/>
        <w:spacing w:before="156" w:after="156"/>
      </w:pPr>
      <w:r>
        <w:rPr>
          <w:rFonts w:hint="eastAsia"/>
        </w:rPr>
        <w:t>釉面</w:t>
      </w:r>
      <w:r w:rsidR="00075F7B" w:rsidRPr="00BB2B68">
        <w:rPr>
          <w:rFonts w:hint="eastAsia"/>
        </w:rPr>
        <w:t>外观质量</w:t>
      </w:r>
    </w:p>
    <w:p w14:paraId="4C83164A" w14:textId="22DC0912" w:rsidR="00075F7B" w:rsidRDefault="00434A1A" w:rsidP="00434A1A">
      <w:pPr>
        <w:pStyle w:val="a5"/>
        <w:numPr>
          <w:ilvl w:val="0"/>
          <w:numId w:val="0"/>
        </w:numPr>
        <w:spacing w:before="156" w:after="156"/>
        <w:ind w:firstLineChars="200" w:firstLine="420"/>
        <w:rPr>
          <w:rFonts w:ascii="宋体" w:eastAsia="宋体" w:hAnsi="宋体"/>
        </w:rPr>
      </w:pPr>
      <w:r>
        <w:rPr>
          <w:rFonts w:ascii="宋体" w:eastAsia="宋体" w:hAnsi="宋体" w:hint="eastAsia"/>
        </w:rPr>
        <w:t>釉面</w:t>
      </w:r>
      <w:r w:rsidR="00075F7B" w:rsidRPr="00BB2B68">
        <w:rPr>
          <w:rFonts w:ascii="宋体" w:eastAsia="宋体" w:hAnsi="宋体" w:hint="eastAsia"/>
        </w:rPr>
        <w:t>外观质量应符合表2的规定。</w:t>
      </w:r>
    </w:p>
    <w:p w14:paraId="123FB3C3" w14:textId="77777777" w:rsidR="00075F7B" w:rsidRPr="00BB2B68" w:rsidRDefault="00075F7B" w:rsidP="00075F7B">
      <w:pPr>
        <w:pStyle w:val="affffffffffff3"/>
        <w:spacing w:line="360" w:lineRule="auto"/>
        <w:jc w:val="center"/>
        <w:rPr>
          <w:rFonts w:ascii="黑体" w:eastAsia="黑体" w:hAnsi="黑体"/>
        </w:rPr>
      </w:pPr>
      <w:r w:rsidRPr="00BB2B68">
        <w:rPr>
          <w:rFonts w:ascii="黑体" w:eastAsia="黑体" w:hAnsi="黑体" w:hint="eastAsia"/>
        </w:rPr>
        <w:t>表2 釉面外观质量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8"/>
        <w:gridCol w:w="3135"/>
        <w:gridCol w:w="2551"/>
        <w:gridCol w:w="2552"/>
      </w:tblGrid>
      <w:tr w:rsidR="00075F7B" w:rsidRPr="00BB2B68" w14:paraId="503591DC" w14:textId="77777777" w:rsidTr="00723E1A">
        <w:tc>
          <w:tcPr>
            <w:tcW w:w="4503" w:type="dxa"/>
            <w:gridSpan w:val="2"/>
            <w:vAlign w:val="center"/>
          </w:tcPr>
          <w:p w14:paraId="30DFF0FE"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项目</w:t>
            </w:r>
          </w:p>
        </w:tc>
        <w:tc>
          <w:tcPr>
            <w:tcW w:w="5103" w:type="dxa"/>
            <w:gridSpan w:val="2"/>
            <w:vAlign w:val="center"/>
          </w:tcPr>
          <w:p w14:paraId="1A2D201C"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要求</w:t>
            </w:r>
          </w:p>
        </w:tc>
      </w:tr>
      <w:tr w:rsidR="00075F7B" w:rsidRPr="00BB2B68" w14:paraId="0302114F" w14:textId="77777777" w:rsidTr="00723E1A">
        <w:tc>
          <w:tcPr>
            <w:tcW w:w="1368" w:type="dxa"/>
            <w:vAlign w:val="center"/>
          </w:tcPr>
          <w:p w14:paraId="32298DE6"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缺陷名称</w:t>
            </w:r>
          </w:p>
        </w:tc>
        <w:tc>
          <w:tcPr>
            <w:tcW w:w="3135" w:type="dxa"/>
            <w:vAlign w:val="center"/>
          </w:tcPr>
          <w:p w14:paraId="7F357662"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说明</w:t>
            </w:r>
          </w:p>
        </w:tc>
        <w:tc>
          <w:tcPr>
            <w:tcW w:w="2551" w:type="dxa"/>
            <w:vAlign w:val="center"/>
          </w:tcPr>
          <w:p w14:paraId="410B98E5"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建筑外墙用</w:t>
            </w:r>
          </w:p>
        </w:tc>
        <w:tc>
          <w:tcPr>
            <w:tcW w:w="2552" w:type="dxa"/>
            <w:vAlign w:val="center"/>
          </w:tcPr>
          <w:p w14:paraId="74F55671"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室内装饰用</w:t>
            </w:r>
          </w:p>
        </w:tc>
      </w:tr>
      <w:tr w:rsidR="00075F7B" w:rsidRPr="00BB2B68" w14:paraId="3B9E59B5" w14:textId="77777777" w:rsidTr="00723E1A">
        <w:tc>
          <w:tcPr>
            <w:tcW w:w="1368" w:type="dxa"/>
            <w:vMerge w:val="restart"/>
            <w:vAlign w:val="center"/>
          </w:tcPr>
          <w:p w14:paraId="015EB887" w14:textId="77777777" w:rsidR="00075F7B" w:rsidRPr="00BB2B68" w:rsidRDefault="00075F7B" w:rsidP="00B466B6">
            <w:pPr>
              <w:pStyle w:val="affffffffffff3"/>
              <w:ind w:firstLineChars="100" w:firstLine="180"/>
              <w:rPr>
                <w:sz w:val="18"/>
                <w:szCs w:val="18"/>
              </w:rPr>
            </w:pPr>
            <w:r w:rsidRPr="00BB2B68">
              <w:rPr>
                <w:rFonts w:hint="eastAsia"/>
                <w:sz w:val="18"/>
                <w:szCs w:val="18"/>
              </w:rPr>
              <w:t>漏光点</w:t>
            </w:r>
          </w:p>
        </w:tc>
        <w:tc>
          <w:tcPr>
            <w:tcW w:w="3135" w:type="dxa"/>
            <w:vAlign w:val="center"/>
          </w:tcPr>
          <w:p w14:paraId="29D9C8B2"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直径≤</w:t>
            </w:r>
            <w:smartTag w:uri="urn:schemas-microsoft-com:office:smarttags" w:element="chmetcnv">
              <w:smartTagPr>
                <w:attr w:name="UnitName" w:val="mm"/>
                <w:attr w:name="SourceValue" w:val=".5"/>
                <w:attr w:name="HasSpace" w:val="False"/>
                <w:attr w:name="Negative" w:val="False"/>
                <w:attr w:name="NumberType" w:val="1"/>
                <w:attr w:name="TCSC" w:val="0"/>
              </w:smartTagPr>
              <w:r w:rsidRPr="00BB2B68">
                <w:rPr>
                  <w:rFonts w:hint="eastAsia"/>
                  <w:sz w:val="18"/>
                  <w:szCs w:val="18"/>
                </w:rPr>
                <w:t>0.5mm</w:t>
              </w:r>
            </w:smartTag>
          </w:p>
        </w:tc>
        <w:tc>
          <w:tcPr>
            <w:tcW w:w="2551" w:type="dxa"/>
            <w:vAlign w:val="center"/>
          </w:tcPr>
          <w:p w14:paraId="22F5213D"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w:t>
            </w:r>
          </w:p>
        </w:tc>
        <w:tc>
          <w:tcPr>
            <w:tcW w:w="2552" w:type="dxa"/>
            <w:vAlign w:val="center"/>
          </w:tcPr>
          <w:p w14:paraId="3108D9F5"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不允许集中</w:t>
            </w:r>
          </w:p>
        </w:tc>
      </w:tr>
      <w:tr w:rsidR="00075F7B" w:rsidRPr="00BB2B68" w14:paraId="21E49E23" w14:textId="77777777" w:rsidTr="00723E1A">
        <w:tc>
          <w:tcPr>
            <w:tcW w:w="1368" w:type="dxa"/>
            <w:vMerge/>
            <w:vAlign w:val="center"/>
          </w:tcPr>
          <w:p w14:paraId="44E43617" w14:textId="77777777" w:rsidR="00075F7B" w:rsidRPr="00BB2B68" w:rsidRDefault="00075F7B" w:rsidP="00B466B6">
            <w:pPr>
              <w:pStyle w:val="affffffffffff3"/>
              <w:ind w:firstLineChars="0" w:firstLine="0"/>
              <w:jc w:val="center"/>
              <w:rPr>
                <w:sz w:val="18"/>
                <w:szCs w:val="18"/>
              </w:rPr>
            </w:pPr>
          </w:p>
        </w:tc>
        <w:tc>
          <w:tcPr>
            <w:tcW w:w="3135" w:type="dxa"/>
            <w:vAlign w:val="center"/>
          </w:tcPr>
          <w:p w14:paraId="01FBF92F" w14:textId="77777777" w:rsidR="00075F7B" w:rsidRPr="00BB2B68" w:rsidRDefault="00075F7B" w:rsidP="00B466B6">
            <w:pPr>
              <w:pStyle w:val="affffffffffff3"/>
              <w:ind w:firstLineChars="0" w:firstLine="0"/>
              <w:jc w:val="center"/>
              <w:rPr>
                <w:sz w:val="18"/>
                <w:szCs w:val="18"/>
              </w:rPr>
            </w:pPr>
            <w:smartTag w:uri="urn:schemas-microsoft-com:office:smarttags" w:element="chmetcnv">
              <w:smartTagPr>
                <w:attr w:name="UnitName" w:val="mm"/>
                <w:attr w:name="SourceValue" w:val=".5"/>
                <w:attr w:name="HasSpace" w:val="False"/>
                <w:attr w:name="Negative" w:val="False"/>
                <w:attr w:name="NumberType" w:val="1"/>
                <w:attr w:name="TCSC" w:val="0"/>
              </w:smartTagPr>
              <w:r w:rsidRPr="00BB2B68">
                <w:rPr>
                  <w:rFonts w:hint="eastAsia"/>
                  <w:sz w:val="18"/>
                  <w:szCs w:val="18"/>
                </w:rPr>
                <w:t>0.5mm</w:t>
              </w:r>
            </w:smartTag>
            <w:r w:rsidRPr="00BB2B68">
              <w:rPr>
                <w:rFonts w:hint="eastAsia"/>
                <w:sz w:val="18"/>
                <w:szCs w:val="18"/>
              </w:rPr>
              <w:t>＜直径≤</w:t>
            </w:r>
            <w:smartTag w:uri="urn:schemas-microsoft-com:office:smarttags" w:element="chmetcnv">
              <w:smartTagPr>
                <w:attr w:name="UnitName" w:val="mm"/>
                <w:attr w:name="SourceValue" w:val="1.2"/>
                <w:attr w:name="HasSpace" w:val="False"/>
                <w:attr w:name="Negative" w:val="False"/>
                <w:attr w:name="NumberType" w:val="1"/>
                <w:attr w:name="TCSC" w:val="0"/>
              </w:smartTagPr>
              <w:r w:rsidRPr="00BB2B68">
                <w:rPr>
                  <w:rFonts w:hint="eastAsia"/>
                  <w:sz w:val="18"/>
                  <w:szCs w:val="18"/>
                </w:rPr>
                <w:t>1.2mm</w:t>
              </w:r>
            </w:smartTag>
          </w:p>
        </w:tc>
        <w:tc>
          <w:tcPr>
            <w:tcW w:w="2551" w:type="dxa"/>
            <w:vAlign w:val="center"/>
          </w:tcPr>
          <w:p w14:paraId="3A9337F9"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中部：2×S个；边部：3×S个</w:t>
            </w:r>
          </w:p>
        </w:tc>
        <w:tc>
          <w:tcPr>
            <w:tcW w:w="2552" w:type="dxa"/>
            <w:vAlign w:val="center"/>
          </w:tcPr>
          <w:p w14:paraId="3CD71244"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中部：1×S个，但任意两漏光点之间的距离大于</w:t>
            </w:r>
            <w:smartTag w:uri="urn:schemas-microsoft-com:office:smarttags" w:element="chmetcnv">
              <w:smartTagPr>
                <w:attr w:name="UnitName" w:val="mm"/>
                <w:attr w:name="SourceValue" w:val="300"/>
                <w:attr w:name="HasSpace" w:val="False"/>
                <w:attr w:name="Negative" w:val="False"/>
                <w:attr w:name="NumberType" w:val="1"/>
                <w:attr w:name="TCSC" w:val="0"/>
              </w:smartTagPr>
              <w:r w:rsidRPr="00BB2B68">
                <w:rPr>
                  <w:rFonts w:hint="eastAsia"/>
                  <w:sz w:val="18"/>
                  <w:szCs w:val="18"/>
                </w:rPr>
                <w:t>300mm</w:t>
              </w:r>
            </w:smartTag>
            <w:r w:rsidRPr="00BB2B68">
              <w:rPr>
                <w:rFonts w:hint="eastAsia"/>
                <w:sz w:val="18"/>
                <w:szCs w:val="18"/>
              </w:rPr>
              <w:t>；边部：2×S个，小于</w:t>
            </w:r>
            <w:smartTag w:uri="urn:schemas-microsoft-com:office:smarttags" w:element="chmetcnv">
              <w:smartTagPr>
                <w:attr w:name="UnitName" w:val="m2"/>
                <w:attr w:name="SourceValue" w:val=".5"/>
                <w:attr w:name="HasSpace" w:val="False"/>
                <w:attr w:name="Negative" w:val="False"/>
                <w:attr w:name="NumberType" w:val="1"/>
                <w:attr w:name="TCSC" w:val="0"/>
              </w:smartTagPr>
              <w:r w:rsidRPr="00BB2B68">
                <w:rPr>
                  <w:rFonts w:hint="eastAsia"/>
                  <w:sz w:val="18"/>
                  <w:szCs w:val="18"/>
                </w:rPr>
                <w:t>0.5m</w:t>
              </w:r>
              <w:r w:rsidRPr="00BB2B68">
                <w:rPr>
                  <w:rFonts w:hint="eastAsia"/>
                  <w:sz w:val="18"/>
                  <w:szCs w:val="18"/>
                  <w:vertAlign w:val="superscript"/>
                </w:rPr>
                <w:t>2</w:t>
              </w:r>
            </w:smartTag>
            <w:r w:rsidRPr="00BB2B68">
              <w:rPr>
                <w:rFonts w:hint="eastAsia"/>
                <w:sz w:val="18"/>
                <w:szCs w:val="18"/>
              </w:rPr>
              <w:t>由供需双方商定</w:t>
            </w:r>
          </w:p>
        </w:tc>
      </w:tr>
      <w:tr w:rsidR="00075F7B" w:rsidRPr="00BB2B68" w14:paraId="0FAB01B7" w14:textId="77777777" w:rsidTr="00723E1A">
        <w:tc>
          <w:tcPr>
            <w:tcW w:w="1368" w:type="dxa"/>
            <w:vMerge/>
            <w:vAlign w:val="center"/>
          </w:tcPr>
          <w:p w14:paraId="5A93599D" w14:textId="77777777" w:rsidR="00075F7B" w:rsidRPr="00BB2B68" w:rsidRDefault="00075F7B" w:rsidP="00B466B6">
            <w:pPr>
              <w:pStyle w:val="affffffffffff3"/>
              <w:ind w:firstLineChars="0" w:firstLine="0"/>
              <w:jc w:val="center"/>
              <w:rPr>
                <w:sz w:val="18"/>
                <w:szCs w:val="18"/>
              </w:rPr>
            </w:pPr>
          </w:p>
        </w:tc>
        <w:tc>
          <w:tcPr>
            <w:tcW w:w="3135" w:type="dxa"/>
            <w:vAlign w:val="center"/>
          </w:tcPr>
          <w:p w14:paraId="61E1BF04" w14:textId="77777777" w:rsidR="00075F7B" w:rsidRPr="00BB2B68" w:rsidRDefault="00075F7B" w:rsidP="00B466B6">
            <w:pPr>
              <w:pStyle w:val="affffffffffff3"/>
              <w:ind w:firstLineChars="0" w:firstLine="0"/>
              <w:jc w:val="center"/>
              <w:rPr>
                <w:sz w:val="18"/>
                <w:szCs w:val="18"/>
              </w:rPr>
            </w:pPr>
            <w:smartTag w:uri="urn:schemas-microsoft-com:office:smarttags" w:element="chmetcnv">
              <w:smartTagPr>
                <w:attr w:name="UnitName" w:val="mm"/>
                <w:attr w:name="SourceValue" w:val="1.2"/>
                <w:attr w:name="HasSpace" w:val="False"/>
                <w:attr w:name="Negative" w:val="False"/>
                <w:attr w:name="NumberType" w:val="1"/>
                <w:attr w:name="TCSC" w:val="0"/>
              </w:smartTagPr>
              <w:r w:rsidRPr="00BB2B68">
                <w:rPr>
                  <w:rFonts w:hint="eastAsia"/>
                  <w:sz w:val="18"/>
                  <w:szCs w:val="18"/>
                </w:rPr>
                <w:t>1.2mm</w:t>
              </w:r>
            </w:smartTag>
            <w:r w:rsidRPr="00BB2B68">
              <w:rPr>
                <w:rFonts w:hint="eastAsia"/>
                <w:sz w:val="18"/>
                <w:szCs w:val="18"/>
              </w:rPr>
              <w:t>＜直径≤</w:t>
            </w:r>
            <w:smartTag w:uri="urn:schemas-microsoft-com:office:smarttags" w:element="chmetcnv">
              <w:smartTagPr>
                <w:attr w:name="UnitName" w:val="mm"/>
                <w:attr w:name="SourceValue" w:val="2.5"/>
                <w:attr w:name="HasSpace" w:val="False"/>
                <w:attr w:name="Negative" w:val="False"/>
                <w:attr w:name="NumberType" w:val="1"/>
                <w:attr w:name="TCSC" w:val="0"/>
              </w:smartTagPr>
              <w:r w:rsidRPr="00BB2B68">
                <w:rPr>
                  <w:rFonts w:hint="eastAsia"/>
                  <w:sz w:val="18"/>
                  <w:szCs w:val="18"/>
                </w:rPr>
                <w:t>2.5mm</w:t>
              </w:r>
            </w:smartTag>
          </w:p>
        </w:tc>
        <w:tc>
          <w:tcPr>
            <w:tcW w:w="2551" w:type="dxa"/>
            <w:vAlign w:val="center"/>
          </w:tcPr>
          <w:p w14:paraId="2C69D445"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中部：1×S个；边部1×S个</w:t>
            </w:r>
          </w:p>
        </w:tc>
        <w:tc>
          <w:tcPr>
            <w:tcW w:w="2552" w:type="dxa"/>
            <w:vAlign w:val="center"/>
          </w:tcPr>
          <w:p w14:paraId="73013068"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不允许</w:t>
            </w:r>
          </w:p>
        </w:tc>
      </w:tr>
      <w:tr w:rsidR="00075F7B" w:rsidRPr="00BB2B68" w14:paraId="6598A9A2" w14:textId="77777777" w:rsidTr="00723E1A">
        <w:tc>
          <w:tcPr>
            <w:tcW w:w="1368" w:type="dxa"/>
            <w:vMerge/>
            <w:vAlign w:val="center"/>
          </w:tcPr>
          <w:p w14:paraId="2E6D8D97" w14:textId="77777777" w:rsidR="00075F7B" w:rsidRPr="00BB2B68" w:rsidRDefault="00075F7B" w:rsidP="00B466B6">
            <w:pPr>
              <w:pStyle w:val="affffffffffff3"/>
              <w:ind w:firstLineChars="0" w:firstLine="0"/>
              <w:jc w:val="center"/>
              <w:rPr>
                <w:sz w:val="18"/>
                <w:szCs w:val="18"/>
              </w:rPr>
            </w:pPr>
          </w:p>
        </w:tc>
        <w:tc>
          <w:tcPr>
            <w:tcW w:w="3135" w:type="dxa"/>
            <w:vAlign w:val="center"/>
          </w:tcPr>
          <w:p w14:paraId="3BDDB7F7"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直径＞</w:t>
            </w:r>
            <w:smartTag w:uri="urn:schemas-microsoft-com:office:smarttags" w:element="chmetcnv">
              <w:smartTagPr>
                <w:attr w:name="UnitName" w:val="mm"/>
                <w:attr w:name="SourceValue" w:val="2.5"/>
                <w:attr w:name="HasSpace" w:val="False"/>
                <w:attr w:name="Negative" w:val="False"/>
                <w:attr w:name="NumberType" w:val="1"/>
                <w:attr w:name="TCSC" w:val="0"/>
              </w:smartTagPr>
              <w:r w:rsidRPr="00BB2B68">
                <w:rPr>
                  <w:rFonts w:hint="eastAsia"/>
                  <w:sz w:val="18"/>
                  <w:szCs w:val="18"/>
                </w:rPr>
                <w:t>2.5mm</w:t>
              </w:r>
            </w:smartTag>
          </w:p>
        </w:tc>
        <w:tc>
          <w:tcPr>
            <w:tcW w:w="2551" w:type="dxa"/>
            <w:vAlign w:val="center"/>
          </w:tcPr>
          <w:p w14:paraId="43E75DF7"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不允许</w:t>
            </w:r>
          </w:p>
        </w:tc>
        <w:tc>
          <w:tcPr>
            <w:tcW w:w="2552" w:type="dxa"/>
            <w:vAlign w:val="center"/>
          </w:tcPr>
          <w:p w14:paraId="1E0CA167"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不允许</w:t>
            </w:r>
          </w:p>
        </w:tc>
      </w:tr>
      <w:tr w:rsidR="00075F7B" w:rsidRPr="00BB2B68" w14:paraId="17A821D9" w14:textId="77777777" w:rsidTr="00723E1A">
        <w:tc>
          <w:tcPr>
            <w:tcW w:w="1368" w:type="dxa"/>
            <w:vAlign w:val="center"/>
          </w:tcPr>
          <w:p w14:paraId="2CB0950D"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斑纹</w:t>
            </w:r>
          </w:p>
        </w:tc>
        <w:tc>
          <w:tcPr>
            <w:tcW w:w="3135" w:type="dxa"/>
            <w:vAlign w:val="center"/>
          </w:tcPr>
          <w:p w14:paraId="0D52EE77"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釉层上深浅不均的条</w:t>
            </w:r>
          </w:p>
        </w:tc>
        <w:tc>
          <w:tcPr>
            <w:tcW w:w="2551" w:type="dxa"/>
            <w:vAlign w:val="center"/>
          </w:tcPr>
          <w:p w14:paraId="4192FD6F" w14:textId="77777777" w:rsidR="00075F7B" w:rsidRPr="00BB2B68" w:rsidRDefault="00075F7B" w:rsidP="00B466B6">
            <w:pPr>
              <w:pStyle w:val="affffffffffff3"/>
              <w:ind w:firstLineChars="0" w:firstLine="0"/>
              <w:jc w:val="center"/>
              <w:rPr>
                <w:sz w:val="18"/>
                <w:szCs w:val="18"/>
              </w:rPr>
            </w:pPr>
            <w:smartTag w:uri="urn:schemas-microsoft-com:office:smarttags" w:element="chmetcnv">
              <w:smartTagPr>
                <w:attr w:name="UnitName" w:val="mm"/>
                <w:attr w:name="SourceValue" w:val="2000"/>
                <w:attr w:name="HasSpace" w:val="False"/>
                <w:attr w:name="Negative" w:val="False"/>
                <w:attr w:name="NumberType" w:val="1"/>
                <w:attr w:name="TCSC" w:val="0"/>
              </w:smartTagPr>
              <w:r w:rsidRPr="00BB2B68">
                <w:rPr>
                  <w:rFonts w:hint="eastAsia"/>
                  <w:sz w:val="18"/>
                  <w:szCs w:val="18"/>
                </w:rPr>
                <w:t>2000mm</w:t>
              </w:r>
            </w:smartTag>
            <w:r w:rsidRPr="00BB2B68">
              <w:rPr>
                <w:rFonts w:hint="eastAsia"/>
                <w:sz w:val="18"/>
                <w:szCs w:val="18"/>
              </w:rPr>
              <w:t>处背光观察不可见</w:t>
            </w:r>
          </w:p>
        </w:tc>
        <w:tc>
          <w:tcPr>
            <w:tcW w:w="2552" w:type="dxa"/>
            <w:vAlign w:val="center"/>
          </w:tcPr>
          <w:p w14:paraId="3F1159A0" w14:textId="77777777" w:rsidR="00075F7B" w:rsidRPr="00BB2B68" w:rsidRDefault="00075F7B" w:rsidP="00B466B6">
            <w:pPr>
              <w:pStyle w:val="affffffffffff3"/>
              <w:ind w:firstLineChars="0" w:firstLine="0"/>
              <w:jc w:val="center"/>
              <w:rPr>
                <w:sz w:val="18"/>
                <w:szCs w:val="18"/>
              </w:rPr>
            </w:pPr>
            <w:smartTag w:uri="urn:schemas-microsoft-com:office:smarttags" w:element="chmetcnv">
              <w:smartTagPr>
                <w:attr w:name="UnitName" w:val="mm"/>
                <w:attr w:name="SourceValue" w:val="600"/>
                <w:attr w:name="HasSpace" w:val="False"/>
                <w:attr w:name="Negative" w:val="False"/>
                <w:attr w:name="NumberType" w:val="1"/>
                <w:attr w:name="TCSC" w:val="0"/>
              </w:smartTagPr>
              <w:r w:rsidRPr="00BB2B68">
                <w:rPr>
                  <w:rFonts w:hint="eastAsia"/>
                  <w:sz w:val="18"/>
                  <w:szCs w:val="18"/>
                </w:rPr>
                <w:t>600mm</w:t>
              </w:r>
            </w:smartTag>
            <w:r w:rsidRPr="00BB2B68">
              <w:rPr>
                <w:rFonts w:hint="eastAsia"/>
                <w:sz w:val="18"/>
                <w:szCs w:val="18"/>
              </w:rPr>
              <w:t>处背光观察不可见</w:t>
            </w:r>
          </w:p>
        </w:tc>
      </w:tr>
      <w:tr w:rsidR="00075F7B" w:rsidRPr="00BB2B68" w14:paraId="730E718F" w14:textId="77777777" w:rsidTr="00723E1A">
        <w:tc>
          <w:tcPr>
            <w:tcW w:w="1368" w:type="dxa"/>
            <w:vMerge w:val="restart"/>
            <w:vAlign w:val="center"/>
          </w:tcPr>
          <w:p w14:paraId="282749B1"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玻璃面划伤</w:t>
            </w:r>
          </w:p>
        </w:tc>
        <w:tc>
          <w:tcPr>
            <w:tcW w:w="3135" w:type="dxa"/>
            <w:vAlign w:val="center"/>
          </w:tcPr>
          <w:p w14:paraId="0642C633"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宽度≤</w:t>
            </w:r>
            <w:smartTag w:uri="urn:schemas-microsoft-com:office:smarttags" w:element="chmetcnv">
              <w:smartTagPr>
                <w:attr w:name="UnitName" w:val="mm"/>
                <w:attr w:name="SourceValue" w:val=".1"/>
                <w:attr w:name="HasSpace" w:val="False"/>
                <w:attr w:name="Negative" w:val="False"/>
                <w:attr w:name="NumberType" w:val="1"/>
                <w:attr w:name="TCSC" w:val="0"/>
              </w:smartTagPr>
              <w:r w:rsidRPr="00BB2B68">
                <w:rPr>
                  <w:rFonts w:hint="eastAsia"/>
                  <w:sz w:val="18"/>
                  <w:szCs w:val="18"/>
                </w:rPr>
                <w:t>0.1mm</w:t>
              </w:r>
            </w:smartTag>
          </w:p>
        </w:tc>
        <w:tc>
          <w:tcPr>
            <w:tcW w:w="2551" w:type="dxa"/>
            <w:vAlign w:val="center"/>
          </w:tcPr>
          <w:p w14:paraId="4ABA3D29"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长度≤50mm 2×S条/m</w:t>
            </w:r>
            <w:r w:rsidRPr="00BB2B68">
              <w:rPr>
                <w:rFonts w:hint="eastAsia"/>
                <w:sz w:val="18"/>
                <w:szCs w:val="18"/>
                <w:vertAlign w:val="superscript"/>
              </w:rPr>
              <w:t>2</w:t>
            </w:r>
          </w:p>
        </w:tc>
        <w:tc>
          <w:tcPr>
            <w:tcW w:w="2552" w:type="dxa"/>
            <w:vAlign w:val="center"/>
          </w:tcPr>
          <w:p w14:paraId="65C9354B"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不允许</w:t>
            </w:r>
          </w:p>
        </w:tc>
      </w:tr>
      <w:tr w:rsidR="00075F7B" w:rsidRPr="00BB2B68" w14:paraId="07188591" w14:textId="77777777" w:rsidTr="00723E1A">
        <w:tc>
          <w:tcPr>
            <w:tcW w:w="1368" w:type="dxa"/>
            <w:vMerge/>
            <w:vAlign w:val="center"/>
          </w:tcPr>
          <w:p w14:paraId="0C2769B2" w14:textId="77777777" w:rsidR="00075F7B" w:rsidRPr="00BB2B68" w:rsidRDefault="00075F7B" w:rsidP="00B466B6">
            <w:pPr>
              <w:pStyle w:val="affffffffffff3"/>
              <w:ind w:firstLineChars="0" w:firstLine="0"/>
              <w:jc w:val="center"/>
              <w:rPr>
                <w:sz w:val="18"/>
                <w:szCs w:val="18"/>
              </w:rPr>
            </w:pPr>
          </w:p>
        </w:tc>
        <w:tc>
          <w:tcPr>
            <w:tcW w:w="3135" w:type="dxa"/>
            <w:vAlign w:val="center"/>
          </w:tcPr>
          <w:p w14:paraId="5F0E96F9" w14:textId="77777777" w:rsidR="00075F7B" w:rsidRPr="00BB2B68" w:rsidRDefault="00075F7B" w:rsidP="00B466B6">
            <w:pPr>
              <w:pStyle w:val="affffffffffff3"/>
              <w:ind w:firstLineChars="0" w:firstLine="0"/>
              <w:jc w:val="center"/>
              <w:rPr>
                <w:sz w:val="18"/>
                <w:szCs w:val="18"/>
              </w:rPr>
            </w:pPr>
            <w:smartTag w:uri="urn:schemas-microsoft-com:office:smarttags" w:element="chmetcnv">
              <w:smartTagPr>
                <w:attr w:name="UnitName" w:val="mm"/>
                <w:attr w:name="SourceValue" w:val=".1"/>
                <w:attr w:name="HasSpace" w:val="False"/>
                <w:attr w:name="Negative" w:val="False"/>
                <w:attr w:name="NumberType" w:val="1"/>
                <w:attr w:name="TCSC" w:val="0"/>
              </w:smartTagPr>
              <w:r w:rsidRPr="00BB2B68">
                <w:rPr>
                  <w:rFonts w:hint="eastAsia"/>
                  <w:sz w:val="18"/>
                  <w:szCs w:val="18"/>
                </w:rPr>
                <w:t>0.1mm</w:t>
              </w:r>
            </w:smartTag>
            <w:r w:rsidRPr="00BB2B68">
              <w:rPr>
                <w:rFonts w:hint="eastAsia"/>
                <w:sz w:val="18"/>
                <w:szCs w:val="18"/>
              </w:rPr>
              <w:t>＜宽度≤</w:t>
            </w:r>
            <w:smartTag w:uri="urn:schemas-microsoft-com:office:smarttags" w:element="chmetcnv">
              <w:smartTagPr>
                <w:attr w:name="UnitName" w:val="mm"/>
                <w:attr w:name="SourceValue" w:val=".5"/>
                <w:attr w:name="HasSpace" w:val="False"/>
                <w:attr w:name="Negative" w:val="False"/>
                <w:attr w:name="NumberType" w:val="1"/>
                <w:attr w:name="TCSC" w:val="0"/>
              </w:smartTagPr>
              <w:r w:rsidRPr="00BB2B68">
                <w:rPr>
                  <w:rFonts w:hint="eastAsia"/>
                  <w:sz w:val="18"/>
                  <w:szCs w:val="18"/>
                </w:rPr>
                <w:t>0.5mm</w:t>
              </w:r>
            </w:smartTag>
          </w:p>
        </w:tc>
        <w:tc>
          <w:tcPr>
            <w:tcW w:w="2551" w:type="dxa"/>
            <w:vAlign w:val="center"/>
          </w:tcPr>
          <w:p w14:paraId="4DC2A8F8"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长度≤50mm 1×S条/m</w:t>
            </w:r>
            <w:r w:rsidRPr="00BB2B68">
              <w:rPr>
                <w:rFonts w:hint="eastAsia"/>
                <w:sz w:val="18"/>
                <w:szCs w:val="18"/>
                <w:vertAlign w:val="superscript"/>
              </w:rPr>
              <w:t>2</w:t>
            </w:r>
          </w:p>
        </w:tc>
        <w:tc>
          <w:tcPr>
            <w:tcW w:w="2552" w:type="dxa"/>
            <w:vAlign w:val="center"/>
          </w:tcPr>
          <w:p w14:paraId="3FD91C1E"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不允许</w:t>
            </w:r>
          </w:p>
        </w:tc>
      </w:tr>
      <w:tr w:rsidR="00075F7B" w:rsidRPr="00BB2B68" w14:paraId="426763D2" w14:textId="77777777" w:rsidTr="00723E1A">
        <w:tc>
          <w:tcPr>
            <w:tcW w:w="1368" w:type="dxa"/>
            <w:vMerge w:val="restart"/>
            <w:vAlign w:val="center"/>
          </w:tcPr>
          <w:p w14:paraId="52C8B6E9"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釉面划伤</w:t>
            </w:r>
          </w:p>
        </w:tc>
        <w:tc>
          <w:tcPr>
            <w:tcW w:w="3135" w:type="dxa"/>
            <w:vAlign w:val="center"/>
          </w:tcPr>
          <w:p w14:paraId="791DDB10"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宽度≤</w:t>
            </w:r>
            <w:smartTag w:uri="urn:schemas-microsoft-com:office:smarttags" w:element="chmetcnv">
              <w:smartTagPr>
                <w:attr w:name="UnitName" w:val="mm"/>
                <w:attr w:name="SourceValue" w:val=".1"/>
                <w:attr w:name="HasSpace" w:val="False"/>
                <w:attr w:name="Negative" w:val="False"/>
                <w:attr w:name="NumberType" w:val="1"/>
                <w:attr w:name="TCSC" w:val="0"/>
              </w:smartTagPr>
              <w:r w:rsidRPr="00BB2B68">
                <w:rPr>
                  <w:rFonts w:hint="eastAsia"/>
                  <w:sz w:val="18"/>
                  <w:szCs w:val="18"/>
                </w:rPr>
                <w:t>0.1mm</w:t>
              </w:r>
            </w:smartTag>
          </w:p>
        </w:tc>
        <w:tc>
          <w:tcPr>
            <w:tcW w:w="2551" w:type="dxa"/>
            <w:vAlign w:val="center"/>
          </w:tcPr>
          <w:p w14:paraId="0969ED87"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长度≤30mm 2×S条</w:t>
            </w:r>
          </w:p>
        </w:tc>
        <w:tc>
          <w:tcPr>
            <w:tcW w:w="2552" w:type="dxa"/>
            <w:vAlign w:val="center"/>
          </w:tcPr>
          <w:p w14:paraId="3FC9F922"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长度≤</w:t>
            </w:r>
            <w:smartTag w:uri="urn:schemas-microsoft-com:office:smarttags" w:element="chmetcnv">
              <w:smartTagPr>
                <w:attr w:name="UnitName" w:val="mm"/>
                <w:attr w:name="SourceValue" w:val="30"/>
                <w:attr w:name="HasSpace" w:val="False"/>
                <w:attr w:name="Negative" w:val="False"/>
                <w:attr w:name="NumberType" w:val="1"/>
                <w:attr w:name="TCSC" w:val="0"/>
              </w:smartTagPr>
              <w:r w:rsidRPr="00BB2B68">
                <w:rPr>
                  <w:rFonts w:hint="eastAsia"/>
                  <w:sz w:val="18"/>
                  <w:szCs w:val="18"/>
                </w:rPr>
                <w:t>30mm</w:t>
              </w:r>
            </w:smartTag>
            <w:r w:rsidRPr="00BB2B68">
              <w:rPr>
                <w:rFonts w:hint="eastAsia"/>
                <w:sz w:val="18"/>
                <w:szCs w:val="18"/>
              </w:rPr>
              <w:t xml:space="preserve"> 1×S条，小于</w:t>
            </w:r>
            <w:smartTag w:uri="urn:schemas-microsoft-com:office:smarttags" w:element="chmetcnv">
              <w:smartTagPr>
                <w:attr w:name="UnitName" w:val="m2"/>
                <w:attr w:name="SourceValue" w:val=".5"/>
                <w:attr w:name="HasSpace" w:val="False"/>
                <w:attr w:name="Negative" w:val="False"/>
                <w:attr w:name="NumberType" w:val="1"/>
                <w:attr w:name="TCSC" w:val="0"/>
              </w:smartTagPr>
              <w:r w:rsidRPr="00BB2B68">
                <w:rPr>
                  <w:rFonts w:hint="eastAsia"/>
                  <w:sz w:val="18"/>
                  <w:szCs w:val="18"/>
                </w:rPr>
                <w:t>0.5m</w:t>
              </w:r>
              <w:r w:rsidRPr="00BB2B68">
                <w:rPr>
                  <w:rFonts w:hint="eastAsia"/>
                  <w:sz w:val="18"/>
                  <w:szCs w:val="18"/>
                  <w:vertAlign w:val="superscript"/>
                </w:rPr>
                <w:t>2</w:t>
              </w:r>
            </w:smartTag>
            <w:r w:rsidRPr="00BB2B68">
              <w:rPr>
                <w:rFonts w:hint="eastAsia"/>
                <w:sz w:val="18"/>
                <w:szCs w:val="18"/>
              </w:rPr>
              <w:t>由供需双方商定</w:t>
            </w:r>
          </w:p>
        </w:tc>
      </w:tr>
      <w:tr w:rsidR="00075F7B" w:rsidRPr="00BB2B68" w14:paraId="2132B695" w14:textId="77777777" w:rsidTr="00723E1A">
        <w:tc>
          <w:tcPr>
            <w:tcW w:w="1368" w:type="dxa"/>
            <w:vMerge/>
            <w:vAlign w:val="center"/>
          </w:tcPr>
          <w:p w14:paraId="136D3A4C" w14:textId="77777777" w:rsidR="00075F7B" w:rsidRPr="00BB2B68" w:rsidRDefault="00075F7B" w:rsidP="00B466B6">
            <w:pPr>
              <w:pStyle w:val="affffffffffff3"/>
              <w:ind w:firstLineChars="0" w:firstLine="0"/>
              <w:jc w:val="center"/>
              <w:rPr>
                <w:sz w:val="18"/>
                <w:szCs w:val="18"/>
              </w:rPr>
            </w:pPr>
          </w:p>
        </w:tc>
        <w:tc>
          <w:tcPr>
            <w:tcW w:w="3135" w:type="dxa"/>
            <w:vAlign w:val="center"/>
          </w:tcPr>
          <w:p w14:paraId="60622244" w14:textId="77777777" w:rsidR="00075F7B" w:rsidRPr="00BB2B68" w:rsidRDefault="00075F7B" w:rsidP="00B466B6">
            <w:pPr>
              <w:pStyle w:val="affffffffffff3"/>
              <w:ind w:firstLineChars="0" w:firstLine="0"/>
              <w:jc w:val="center"/>
              <w:rPr>
                <w:sz w:val="18"/>
                <w:szCs w:val="18"/>
              </w:rPr>
            </w:pPr>
            <w:smartTag w:uri="urn:schemas-microsoft-com:office:smarttags" w:element="chmetcnv">
              <w:smartTagPr>
                <w:attr w:name="UnitName" w:val="mm"/>
                <w:attr w:name="SourceValue" w:val=".1"/>
                <w:attr w:name="HasSpace" w:val="False"/>
                <w:attr w:name="Negative" w:val="False"/>
                <w:attr w:name="NumberType" w:val="1"/>
                <w:attr w:name="TCSC" w:val="0"/>
              </w:smartTagPr>
              <w:r w:rsidRPr="00BB2B68">
                <w:rPr>
                  <w:rFonts w:hint="eastAsia"/>
                  <w:sz w:val="18"/>
                  <w:szCs w:val="18"/>
                </w:rPr>
                <w:t>0.1mm</w:t>
              </w:r>
            </w:smartTag>
            <w:r w:rsidRPr="00BB2B68">
              <w:rPr>
                <w:rFonts w:hint="eastAsia"/>
                <w:sz w:val="18"/>
                <w:szCs w:val="18"/>
              </w:rPr>
              <w:t>＜宽度≤</w:t>
            </w:r>
            <w:smartTag w:uri="urn:schemas-microsoft-com:office:smarttags" w:element="chmetcnv">
              <w:smartTagPr>
                <w:attr w:name="UnitName" w:val="mm"/>
                <w:attr w:name="SourceValue" w:val=".5"/>
                <w:attr w:name="HasSpace" w:val="False"/>
                <w:attr w:name="Negative" w:val="False"/>
                <w:attr w:name="NumberType" w:val="1"/>
                <w:attr w:name="TCSC" w:val="0"/>
              </w:smartTagPr>
              <w:r w:rsidRPr="00BB2B68">
                <w:rPr>
                  <w:rFonts w:hint="eastAsia"/>
                  <w:sz w:val="18"/>
                  <w:szCs w:val="18"/>
                </w:rPr>
                <w:t>0.5mm</w:t>
              </w:r>
            </w:smartTag>
          </w:p>
        </w:tc>
        <w:tc>
          <w:tcPr>
            <w:tcW w:w="2551" w:type="dxa"/>
            <w:vAlign w:val="center"/>
          </w:tcPr>
          <w:p w14:paraId="2FC96E6F"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长度≤</w:t>
            </w:r>
            <w:smartTag w:uri="urn:schemas-microsoft-com:office:smarttags" w:element="chmetcnv">
              <w:smartTagPr>
                <w:attr w:name="UnitName" w:val="mm"/>
                <w:attr w:name="SourceValue" w:val="30"/>
                <w:attr w:name="HasSpace" w:val="False"/>
                <w:attr w:name="Negative" w:val="False"/>
                <w:attr w:name="NumberType" w:val="1"/>
                <w:attr w:name="TCSC" w:val="0"/>
              </w:smartTagPr>
              <w:r w:rsidRPr="00BB2B68">
                <w:rPr>
                  <w:rFonts w:hint="eastAsia"/>
                  <w:sz w:val="18"/>
                  <w:szCs w:val="18"/>
                </w:rPr>
                <w:t>30mm</w:t>
              </w:r>
            </w:smartTag>
            <w:r w:rsidRPr="00BB2B68">
              <w:rPr>
                <w:rFonts w:hint="eastAsia"/>
                <w:sz w:val="18"/>
                <w:szCs w:val="18"/>
              </w:rPr>
              <w:t xml:space="preserve"> 1×S条</w:t>
            </w:r>
          </w:p>
        </w:tc>
        <w:tc>
          <w:tcPr>
            <w:tcW w:w="2552" w:type="dxa"/>
            <w:vAlign w:val="center"/>
          </w:tcPr>
          <w:p w14:paraId="5D9E6918"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不允许</w:t>
            </w:r>
          </w:p>
        </w:tc>
      </w:tr>
      <w:tr w:rsidR="00075F7B" w:rsidRPr="00BB2B68" w14:paraId="28117BBC" w14:textId="77777777" w:rsidTr="00723E1A">
        <w:tc>
          <w:tcPr>
            <w:tcW w:w="1368" w:type="dxa"/>
            <w:vMerge/>
            <w:vAlign w:val="center"/>
          </w:tcPr>
          <w:p w14:paraId="31932515" w14:textId="77777777" w:rsidR="00075F7B" w:rsidRPr="00BB2B68" w:rsidRDefault="00075F7B" w:rsidP="00B466B6">
            <w:pPr>
              <w:pStyle w:val="affffffffffff3"/>
              <w:ind w:firstLineChars="0" w:firstLine="0"/>
              <w:jc w:val="center"/>
              <w:rPr>
                <w:sz w:val="18"/>
                <w:szCs w:val="18"/>
              </w:rPr>
            </w:pPr>
          </w:p>
        </w:tc>
        <w:tc>
          <w:tcPr>
            <w:tcW w:w="3135" w:type="dxa"/>
            <w:vAlign w:val="center"/>
          </w:tcPr>
          <w:p w14:paraId="75025DE2"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宽度＞</w:t>
            </w:r>
            <w:smartTag w:uri="urn:schemas-microsoft-com:office:smarttags" w:element="chmetcnv">
              <w:smartTagPr>
                <w:attr w:name="UnitName" w:val="mm"/>
                <w:attr w:name="SourceValue" w:val=".5"/>
                <w:attr w:name="HasSpace" w:val="False"/>
                <w:attr w:name="Negative" w:val="False"/>
                <w:attr w:name="NumberType" w:val="1"/>
                <w:attr w:name="TCSC" w:val="0"/>
              </w:smartTagPr>
              <w:r w:rsidRPr="00BB2B68">
                <w:rPr>
                  <w:rFonts w:hint="eastAsia"/>
                  <w:sz w:val="18"/>
                  <w:szCs w:val="18"/>
                </w:rPr>
                <w:t>0.5mm</w:t>
              </w:r>
            </w:smartTag>
          </w:p>
        </w:tc>
        <w:tc>
          <w:tcPr>
            <w:tcW w:w="2551" w:type="dxa"/>
            <w:vAlign w:val="center"/>
          </w:tcPr>
          <w:p w14:paraId="76D89D56"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不允许</w:t>
            </w:r>
          </w:p>
        </w:tc>
        <w:tc>
          <w:tcPr>
            <w:tcW w:w="2552" w:type="dxa"/>
            <w:vAlign w:val="center"/>
          </w:tcPr>
          <w:p w14:paraId="6F18DE35"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不允许</w:t>
            </w:r>
          </w:p>
        </w:tc>
      </w:tr>
      <w:tr w:rsidR="00075F7B" w:rsidRPr="00BB2B68" w14:paraId="6A393C4E" w14:textId="77777777" w:rsidTr="00723E1A">
        <w:tc>
          <w:tcPr>
            <w:tcW w:w="1368" w:type="dxa"/>
            <w:vAlign w:val="center"/>
          </w:tcPr>
          <w:p w14:paraId="41C4A51A"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lastRenderedPageBreak/>
              <w:t>色差</w:t>
            </w:r>
          </w:p>
        </w:tc>
        <w:tc>
          <w:tcPr>
            <w:tcW w:w="3135" w:type="dxa"/>
            <w:vAlign w:val="center"/>
          </w:tcPr>
          <w:p w14:paraId="2FFEAD10"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目视观察</w:t>
            </w:r>
          </w:p>
        </w:tc>
        <w:tc>
          <w:tcPr>
            <w:tcW w:w="2551" w:type="dxa"/>
            <w:vAlign w:val="center"/>
          </w:tcPr>
          <w:p w14:paraId="584217C0"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2000mm处无明显差异</w:t>
            </w:r>
          </w:p>
        </w:tc>
        <w:tc>
          <w:tcPr>
            <w:tcW w:w="2552" w:type="dxa"/>
            <w:vAlign w:val="center"/>
          </w:tcPr>
          <w:p w14:paraId="7A9611E3"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1000mm处无明显差异</w:t>
            </w:r>
          </w:p>
        </w:tc>
      </w:tr>
      <w:tr w:rsidR="00075F7B" w:rsidRPr="00BB2B68" w14:paraId="115C7866" w14:textId="77777777" w:rsidTr="00723E1A">
        <w:tc>
          <w:tcPr>
            <w:tcW w:w="1368" w:type="dxa"/>
            <w:vAlign w:val="center"/>
          </w:tcPr>
          <w:p w14:paraId="30CB6C81"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图案完整性</w:t>
            </w:r>
          </w:p>
        </w:tc>
        <w:tc>
          <w:tcPr>
            <w:tcW w:w="3135" w:type="dxa"/>
            <w:vAlign w:val="center"/>
          </w:tcPr>
          <w:p w14:paraId="070E677C"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图案有欠缺</w:t>
            </w:r>
          </w:p>
        </w:tc>
        <w:tc>
          <w:tcPr>
            <w:tcW w:w="2551" w:type="dxa"/>
            <w:vAlign w:val="center"/>
          </w:tcPr>
          <w:p w14:paraId="4EA4B29F" w14:textId="77777777" w:rsidR="00075F7B" w:rsidRPr="00BB2B68" w:rsidRDefault="00075F7B" w:rsidP="00B466B6">
            <w:pPr>
              <w:pStyle w:val="affffffffffff3"/>
              <w:ind w:firstLineChars="0" w:firstLine="0"/>
              <w:jc w:val="center"/>
              <w:rPr>
                <w:sz w:val="18"/>
                <w:szCs w:val="18"/>
              </w:rPr>
            </w:pPr>
            <w:smartTag w:uri="urn:schemas-microsoft-com:office:smarttags" w:element="chmetcnv">
              <w:smartTagPr>
                <w:attr w:name="UnitName" w:val="mm"/>
                <w:attr w:name="SourceValue" w:val="2000"/>
                <w:attr w:name="HasSpace" w:val="False"/>
                <w:attr w:name="Negative" w:val="False"/>
                <w:attr w:name="NumberType" w:val="1"/>
                <w:attr w:name="TCSC" w:val="0"/>
              </w:smartTagPr>
              <w:r w:rsidRPr="00BB2B68">
                <w:rPr>
                  <w:rFonts w:hint="eastAsia"/>
                  <w:sz w:val="18"/>
                  <w:szCs w:val="18"/>
                </w:rPr>
                <w:t>2000mm</w:t>
              </w:r>
            </w:smartTag>
            <w:r w:rsidRPr="00BB2B68">
              <w:rPr>
                <w:rFonts w:hint="eastAsia"/>
                <w:sz w:val="18"/>
                <w:szCs w:val="18"/>
              </w:rPr>
              <w:t>处不可见</w:t>
            </w:r>
          </w:p>
        </w:tc>
        <w:tc>
          <w:tcPr>
            <w:tcW w:w="2552" w:type="dxa"/>
            <w:vAlign w:val="center"/>
          </w:tcPr>
          <w:p w14:paraId="1F656EE8" w14:textId="77777777" w:rsidR="00075F7B" w:rsidRPr="00BB2B68" w:rsidRDefault="00075F7B" w:rsidP="00B466B6">
            <w:pPr>
              <w:pStyle w:val="affffffffffff3"/>
              <w:ind w:firstLineChars="0" w:firstLine="0"/>
              <w:jc w:val="center"/>
              <w:rPr>
                <w:sz w:val="18"/>
                <w:szCs w:val="18"/>
              </w:rPr>
            </w:pPr>
            <w:smartTag w:uri="urn:schemas-microsoft-com:office:smarttags" w:element="chmetcnv">
              <w:smartTagPr>
                <w:attr w:name="UnitName" w:val="mm"/>
                <w:attr w:name="SourceValue" w:val="600"/>
                <w:attr w:name="HasSpace" w:val="False"/>
                <w:attr w:name="Negative" w:val="False"/>
                <w:attr w:name="NumberType" w:val="1"/>
                <w:attr w:name="TCSC" w:val="0"/>
              </w:smartTagPr>
              <w:r w:rsidRPr="00BB2B68">
                <w:rPr>
                  <w:rFonts w:hint="eastAsia"/>
                  <w:sz w:val="18"/>
                  <w:szCs w:val="18"/>
                </w:rPr>
                <w:t>600mm</w:t>
              </w:r>
            </w:smartTag>
            <w:r w:rsidRPr="00BB2B68">
              <w:rPr>
                <w:rFonts w:hint="eastAsia"/>
                <w:sz w:val="18"/>
                <w:szCs w:val="18"/>
              </w:rPr>
              <w:t>处不可见</w:t>
            </w:r>
          </w:p>
        </w:tc>
      </w:tr>
      <w:tr w:rsidR="00075F7B" w:rsidRPr="00BB2B68" w14:paraId="551D2652" w14:textId="77777777" w:rsidTr="00723E1A">
        <w:tc>
          <w:tcPr>
            <w:tcW w:w="1368" w:type="dxa"/>
            <w:vMerge w:val="restart"/>
            <w:vAlign w:val="center"/>
          </w:tcPr>
          <w:p w14:paraId="2383AAC9" w14:textId="77777777" w:rsidR="00075F7B" w:rsidRPr="00B31487" w:rsidRDefault="00075F7B" w:rsidP="00B466B6">
            <w:pPr>
              <w:pStyle w:val="affffffffffff3"/>
              <w:ind w:firstLineChars="0" w:firstLine="0"/>
              <w:jc w:val="center"/>
              <w:rPr>
                <w:sz w:val="18"/>
                <w:szCs w:val="18"/>
              </w:rPr>
            </w:pPr>
            <w:r w:rsidRPr="00B31487">
              <w:rPr>
                <w:rFonts w:hint="eastAsia"/>
                <w:sz w:val="18"/>
                <w:szCs w:val="18"/>
              </w:rPr>
              <w:t>疵点</w:t>
            </w:r>
          </w:p>
        </w:tc>
        <w:tc>
          <w:tcPr>
            <w:tcW w:w="3135" w:type="dxa"/>
            <w:vAlign w:val="center"/>
          </w:tcPr>
          <w:p w14:paraId="0D3BB0AC" w14:textId="77777777" w:rsidR="00075F7B" w:rsidRPr="00B31487" w:rsidRDefault="00075F7B" w:rsidP="00B466B6">
            <w:pPr>
              <w:pStyle w:val="affffffffffff3"/>
              <w:ind w:firstLineChars="0" w:firstLine="0"/>
              <w:jc w:val="center"/>
              <w:rPr>
                <w:sz w:val="18"/>
                <w:szCs w:val="18"/>
              </w:rPr>
            </w:pPr>
            <w:r w:rsidRPr="00B31487">
              <w:rPr>
                <w:rFonts w:hint="eastAsia"/>
                <w:sz w:val="18"/>
                <w:szCs w:val="18"/>
              </w:rPr>
              <w:t>直径＜</w:t>
            </w:r>
            <w:smartTag w:uri="urn:schemas-microsoft-com:office:smarttags" w:element="chmetcnv">
              <w:smartTagPr>
                <w:attr w:name="UnitName" w:val="mm"/>
                <w:attr w:name="SourceValue" w:val="1.2"/>
                <w:attr w:name="HasSpace" w:val="False"/>
                <w:attr w:name="Negative" w:val="False"/>
                <w:attr w:name="NumberType" w:val="1"/>
                <w:attr w:name="TCSC" w:val="0"/>
              </w:smartTagPr>
              <w:r w:rsidRPr="00B31487">
                <w:rPr>
                  <w:rFonts w:hint="eastAsia"/>
                  <w:sz w:val="18"/>
                  <w:szCs w:val="18"/>
                </w:rPr>
                <w:t>1.2mm</w:t>
              </w:r>
            </w:smartTag>
          </w:p>
        </w:tc>
        <w:tc>
          <w:tcPr>
            <w:tcW w:w="2551" w:type="dxa"/>
            <w:vAlign w:val="center"/>
          </w:tcPr>
          <w:p w14:paraId="45F56D2F" w14:textId="77777777" w:rsidR="00075F7B" w:rsidRPr="00B31487" w:rsidRDefault="00075F7B" w:rsidP="00B466B6">
            <w:pPr>
              <w:pStyle w:val="affffffffffff3"/>
              <w:ind w:firstLineChars="0" w:firstLine="0"/>
              <w:jc w:val="center"/>
              <w:rPr>
                <w:sz w:val="18"/>
                <w:szCs w:val="18"/>
              </w:rPr>
            </w:pPr>
            <w:r w:rsidRPr="00B31487">
              <w:rPr>
                <w:rFonts w:hint="eastAsia"/>
                <w:sz w:val="18"/>
                <w:szCs w:val="18"/>
              </w:rPr>
              <w:t>——</w:t>
            </w:r>
          </w:p>
        </w:tc>
        <w:tc>
          <w:tcPr>
            <w:tcW w:w="2552" w:type="dxa"/>
            <w:vAlign w:val="center"/>
          </w:tcPr>
          <w:p w14:paraId="736A6E7A" w14:textId="77777777" w:rsidR="00075F7B" w:rsidRPr="00B31487" w:rsidRDefault="00075F7B" w:rsidP="00B466B6">
            <w:pPr>
              <w:pStyle w:val="affffffffffff3"/>
              <w:ind w:firstLineChars="0" w:firstLine="0"/>
              <w:jc w:val="center"/>
              <w:rPr>
                <w:sz w:val="18"/>
                <w:szCs w:val="18"/>
              </w:rPr>
            </w:pPr>
            <w:r w:rsidRPr="00B31487">
              <w:rPr>
                <w:rFonts w:hint="eastAsia"/>
                <w:sz w:val="18"/>
                <w:szCs w:val="18"/>
              </w:rPr>
              <w:t>不允许集中</w:t>
            </w:r>
          </w:p>
        </w:tc>
      </w:tr>
      <w:tr w:rsidR="00075F7B" w:rsidRPr="00BB2B68" w14:paraId="4F66D447" w14:textId="77777777" w:rsidTr="00723E1A">
        <w:tc>
          <w:tcPr>
            <w:tcW w:w="1368" w:type="dxa"/>
            <w:vMerge/>
            <w:vAlign w:val="center"/>
          </w:tcPr>
          <w:p w14:paraId="5A53F61F" w14:textId="77777777" w:rsidR="00075F7B" w:rsidRPr="00B31487" w:rsidRDefault="00075F7B" w:rsidP="00B466B6">
            <w:pPr>
              <w:pStyle w:val="affffffffffff3"/>
              <w:ind w:firstLineChars="0" w:firstLine="0"/>
              <w:jc w:val="center"/>
              <w:rPr>
                <w:sz w:val="18"/>
                <w:szCs w:val="18"/>
              </w:rPr>
            </w:pPr>
          </w:p>
        </w:tc>
        <w:tc>
          <w:tcPr>
            <w:tcW w:w="3135" w:type="dxa"/>
            <w:vAlign w:val="center"/>
          </w:tcPr>
          <w:p w14:paraId="6215F766" w14:textId="77777777" w:rsidR="00075F7B" w:rsidRPr="00B31487" w:rsidRDefault="00075F7B" w:rsidP="00B466B6">
            <w:pPr>
              <w:pStyle w:val="affffffffffff3"/>
              <w:ind w:firstLineChars="0" w:firstLine="0"/>
              <w:jc w:val="center"/>
              <w:rPr>
                <w:sz w:val="18"/>
                <w:szCs w:val="18"/>
              </w:rPr>
            </w:pPr>
            <w:smartTag w:uri="urn:schemas-microsoft-com:office:smarttags" w:element="chmetcnv">
              <w:smartTagPr>
                <w:attr w:name="UnitName" w:val="mm"/>
                <w:attr w:name="SourceValue" w:val="1.2"/>
                <w:attr w:name="HasSpace" w:val="False"/>
                <w:attr w:name="Negative" w:val="False"/>
                <w:attr w:name="NumberType" w:val="1"/>
                <w:attr w:name="TCSC" w:val="0"/>
              </w:smartTagPr>
              <w:r w:rsidRPr="00B31487">
                <w:rPr>
                  <w:rFonts w:hint="eastAsia"/>
                  <w:sz w:val="18"/>
                  <w:szCs w:val="18"/>
                </w:rPr>
                <w:t>1.2mm</w:t>
              </w:r>
            </w:smartTag>
            <w:r w:rsidRPr="00B31487">
              <w:rPr>
                <w:rFonts w:hint="eastAsia"/>
                <w:sz w:val="18"/>
                <w:szCs w:val="18"/>
              </w:rPr>
              <w:t>≤直径≤</w:t>
            </w:r>
            <w:smartTag w:uri="urn:schemas-microsoft-com:office:smarttags" w:element="chmetcnv">
              <w:smartTagPr>
                <w:attr w:name="UnitName" w:val="mm"/>
                <w:attr w:name="SourceValue" w:val="2.5"/>
                <w:attr w:name="HasSpace" w:val="False"/>
                <w:attr w:name="Negative" w:val="False"/>
                <w:attr w:name="NumberType" w:val="1"/>
                <w:attr w:name="TCSC" w:val="0"/>
              </w:smartTagPr>
              <w:r w:rsidRPr="00B31487">
                <w:rPr>
                  <w:rFonts w:hint="eastAsia"/>
                  <w:sz w:val="18"/>
                  <w:szCs w:val="18"/>
                </w:rPr>
                <w:t>2.5mm</w:t>
              </w:r>
            </w:smartTag>
          </w:p>
        </w:tc>
        <w:tc>
          <w:tcPr>
            <w:tcW w:w="2551" w:type="dxa"/>
            <w:vAlign w:val="center"/>
          </w:tcPr>
          <w:p w14:paraId="7FC0F2B8" w14:textId="77777777" w:rsidR="00075F7B" w:rsidRPr="00B31487" w:rsidRDefault="00075F7B" w:rsidP="00B466B6">
            <w:pPr>
              <w:pStyle w:val="affffffffffff3"/>
              <w:ind w:firstLineChars="0" w:firstLine="0"/>
              <w:jc w:val="center"/>
              <w:rPr>
                <w:sz w:val="18"/>
                <w:szCs w:val="18"/>
              </w:rPr>
            </w:pPr>
            <w:r w:rsidRPr="00B31487">
              <w:rPr>
                <w:rFonts w:hint="eastAsia"/>
                <w:sz w:val="18"/>
                <w:szCs w:val="18"/>
              </w:rPr>
              <w:t>不允许集中</w:t>
            </w:r>
          </w:p>
        </w:tc>
        <w:tc>
          <w:tcPr>
            <w:tcW w:w="2552" w:type="dxa"/>
            <w:vAlign w:val="center"/>
          </w:tcPr>
          <w:p w14:paraId="282C87EA" w14:textId="77777777" w:rsidR="00075F7B" w:rsidRPr="00B31487" w:rsidRDefault="00075F7B" w:rsidP="00B466B6">
            <w:pPr>
              <w:pStyle w:val="affffffffffff3"/>
              <w:ind w:firstLineChars="0" w:firstLine="0"/>
              <w:jc w:val="center"/>
              <w:rPr>
                <w:sz w:val="18"/>
                <w:szCs w:val="18"/>
              </w:rPr>
            </w:pPr>
            <w:r w:rsidRPr="00B31487">
              <w:rPr>
                <w:rFonts w:hint="eastAsia"/>
                <w:sz w:val="18"/>
                <w:szCs w:val="18"/>
              </w:rPr>
              <w:t>中部：1×S个；边部：3×S个，小于</w:t>
            </w:r>
            <w:smartTag w:uri="urn:schemas-microsoft-com:office:smarttags" w:element="chmetcnv">
              <w:smartTagPr>
                <w:attr w:name="UnitName" w:val="m2"/>
                <w:attr w:name="SourceValue" w:val=".5"/>
                <w:attr w:name="HasSpace" w:val="False"/>
                <w:attr w:name="Negative" w:val="False"/>
                <w:attr w:name="NumberType" w:val="1"/>
                <w:attr w:name="TCSC" w:val="0"/>
              </w:smartTagPr>
              <w:r w:rsidRPr="00B31487">
                <w:rPr>
                  <w:rFonts w:hint="eastAsia"/>
                  <w:sz w:val="18"/>
                  <w:szCs w:val="18"/>
                </w:rPr>
                <w:t>0.5m</w:t>
              </w:r>
              <w:r w:rsidRPr="00B31487">
                <w:rPr>
                  <w:rFonts w:hint="eastAsia"/>
                  <w:sz w:val="18"/>
                  <w:szCs w:val="18"/>
                  <w:vertAlign w:val="superscript"/>
                </w:rPr>
                <w:t>2</w:t>
              </w:r>
            </w:smartTag>
            <w:r w:rsidRPr="00B31487">
              <w:rPr>
                <w:rFonts w:hint="eastAsia"/>
                <w:sz w:val="18"/>
                <w:szCs w:val="18"/>
              </w:rPr>
              <w:t>由供需双方商定</w:t>
            </w:r>
          </w:p>
        </w:tc>
      </w:tr>
      <w:tr w:rsidR="00075F7B" w:rsidRPr="00BB2B68" w14:paraId="7BC1D4CF" w14:textId="77777777" w:rsidTr="00723E1A">
        <w:tc>
          <w:tcPr>
            <w:tcW w:w="1368" w:type="dxa"/>
            <w:vMerge/>
            <w:vAlign w:val="center"/>
          </w:tcPr>
          <w:p w14:paraId="36EA9171" w14:textId="77777777" w:rsidR="00075F7B" w:rsidRPr="00B31487" w:rsidRDefault="00075F7B" w:rsidP="00B466B6">
            <w:pPr>
              <w:pStyle w:val="affffffffffff3"/>
              <w:ind w:firstLineChars="0" w:firstLine="0"/>
              <w:jc w:val="center"/>
              <w:rPr>
                <w:sz w:val="18"/>
                <w:szCs w:val="18"/>
              </w:rPr>
            </w:pPr>
          </w:p>
        </w:tc>
        <w:tc>
          <w:tcPr>
            <w:tcW w:w="3135" w:type="dxa"/>
            <w:vAlign w:val="center"/>
          </w:tcPr>
          <w:p w14:paraId="5FDA7A3C" w14:textId="77777777" w:rsidR="00075F7B" w:rsidRPr="00B31487" w:rsidRDefault="00075F7B" w:rsidP="00B466B6">
            <w:pPr>
              <w:pStyle w:val="affffffffffff3"/>
              <w:ind w:firstLineChars="0" w:firstLine="0"/>
              <w:jc w:val="center"/>
              <w:rPr>
                <w:sz w:val="18"/>
                <w:szCs w:val="18"/>
              </w:rPr>
            </w:pPr>
            <w:smartTag w:uri="urn:schemas-microsoft-com:office:smarttags" w:element="chmetcnv">
              <w:smartTagPr>
                <w:attr w:name="UnitName" w:val="mm"/>
                <w:attr w:name="SourceValue" w:val="2.5"/>
                <w:attr w:name="HasSpace" w:val="False"/>
                <w:attr w:name="Negative" w:val="False"/>
                <w:attr w:name="NumberType" w:val="1"/>
                <w:attr w:name="TCSC" w:val="0"/>
              </w:smartTagPr>
              <w:r w:rsidRPr="00B31487">
                <w:rPr>
                  <w:rFonts w:hint="eastAsia"/>
                  <w:sz w:val="18"/>
                  <w:szCs w:val="18"/>
                </w:rPr>
                <w:t>2.5mm</w:t>
              </w:r>
            </w:smartTag>
            <w:r w:rsidRPr="00B31487">
              <w:rPr>
                <w:rFonts w:hint="eastAsia"/>
                <w:sz w:val="18"/>
                <w:szCs w:val="18"/>
              </w:rPr>
              <w:t>＜直径≤</w:t>
            </w:r>
            <w:smartTag w:uri="urn:schemas-microsoft-com:office:smarttags" w:element="chmetcnv">
              <w:smartTagPr>
                <w:attr w:name="UnitName" w:val="mm"/>
                <w:attr w:name="SourceValue" w:val="4"/>
                <w:attr w:name="HasSpace" w:val="False"/>
                <w:attr w:name="Negative" w:val="False"/>
                <w:attr w:name="NumberType" w:val="1"/>
                <w:attr w:name="TCSC" w:val="0"/>
              </w:smartTagPr>
              <w:r w:rsidRPr="00B31487">
                <w:rPr>
                  <w:rFonts w:hint="eastAsia"/>
                  <w:sz w:val="18"/>
                  <w:szCs w:val="18"/>
                </w:rPr>
                <w:t>4.0mm</w:t>
              </w:r>
            </w:smartTag>
          </w:p>
        </w:tc>
        <w:tc>
          <w:tcPr>
            <w:tcW w:w="2551" w:type="dxa"/>
            <w:vAlign w:val="center"/>
          </w:tcPr>
          <w:p w14:paraId="5B9035FF" w14:textId="77777777" w:rsidR="00075F7B" w:rsidRPr="00B31487" w:rsidRDefault="00075F7B" w:rsidP="00B466B6">
            <w:pPr>
              <w:pStyle w:val="affffffffffff3"/>
              <w:ind w:firstLineChars="0" w:firstLine="0"/>
              <w:jc w:val="center"/>
              <w:rPr>
                <w:sz w:val="18"/>
                <w:szCs w:val="18"/>
              </w:rPr>
            </w:pPr>
            <w:r w:rsidRPr="00B31487">
              <w:rPr>
                <w:rFonts w:hint="eastAsia"/>
                <w:sz w:val="18"/>
                <w:szCs w:val="18"/>
              </w:rPr>
              <w:t>中部：2×S个；边部：4×S个</w:t>
            </w:r>
          </w:p>
        </w:tc>
        <w:tc>
          <w:tcPr>
            <w:tcW w:w="2552" w:type="dxa"/>
            <w:vAlign w:val="center"/>
          </w:tcPr>
          <w:p w14:paraId="46746E8C" w14:textId="77777777" w:rsidR="00075F7B" w:rsidRPr="00B31487" w:rsidRDefault="00075F7B" w:rsidP="00B466B6">
            <w:pPr>
              <w:pStyle w:val="affffffffffff3"/>
              <w:ind w:firstLineChars="0" w:firstLine="0"/>
              <w:jc w:val="center"/>
              <w:rPr>
                <w:sz w:val="18"/>
                <w:szCs w:val="18"/>
              </w:rPr>
            </w:pPr>
            <w:r w:rsidRPr="00B31487">
              <w:rPr>
                <w:rFonts w:hint="eastAsia"/>
                <w:sz w:val="18"/>
                <w:szCs w:val="18"/>
              </w:rPr>
              <w:t>不允许</w:t>
            </w:r>
          </w:p>
        </w:tc>
      </w:tr>
      <w:tr w:rsidR="00075F7B" w:rsidRPr="00BB2B68" w14:paraId="2A83A94B" w14:textId="77777777" w:rsidTr="00723E1A">
        <w:tc>
          <w:tcPr>
            <w:tcW w:w="1368" w:type="dxa"/>
            <w:vMerge/>
            <w:vAlign w:val="center"/>
          </w:tcPr>
          <w:p w14:paraId="560E153D" w14:textId="77777777" w:rsidR="00075F7B" w:rsidRPr="00B31487" w:rsidRDefault="00075F7B" w:rsidP="00B466B6">
            <w:pPr>
              <w:pStyle w:val="affffffffffff3"/>
              <w:ind w:firstLineChars="0" w:firstLine="0"/>
              <w:jc w:val="center"/>
              <w:rPr>
                <w:sz w:val="18"/>
                <w:szCs w:val="18"/>
              </w:rPr>
            </w:pPr>
          </w:p>
        </w:tc>
        <w:tc>
          <w:tcPr>
            <w:tcW w:w="3135" w:type="dxa"/>
            <w:vAlign w:val="center"/>
          </w:tcPr>
          <w:p w14:paraId="7551B1BA" w14:textId="77777777" w:rsidR="00075F7B" w:rsidRPr="00B31487" w:rsidRDefault="00075F7B" w:rsidP="00B466B6">
            <w:pPr>
              <w:pStyle w:val="affffffffffff3"/>
              <w:ind w:firstLineChars="0" w:firstLine="0"/>
              <w:jc w:val="center"/>
              <w:rPr>
                <w:sz w:val="18"/>
                <w:szCs w:val="18"/>
              </w:rPr>
            </w:pPr>
            <w:r w:rsidRPr="00B31487">
              <w:rPr>
                <w:rFonts w:hint="eastAsia"/>
                <w:sz w:val="18"/>
                <w:szCs w:val="18"/>
              </w:rPr>
              <w:t>直径＞</w:t>
            </w:r>
            <w:smartTag w:uri="urn:schemas-microsoft-com:office:smarttags" w:element="chmetcnv">
              <w:smartTagPr>
                <w:attr w:name="UnitName" w:val="mm"/>
                <w:attr w:name="SourceValue" w:val="4"/>
                <w:attr w:name="HasSpace" w:val="False"/>
                <w:attr w:name="Negative" w:val="False"/>
                <w:attr w:name="NumberType" w:val="1"/>
                <w:attr w:name="TCSC" w:val="0"/>
              </w:smartTagPr>
              <w:r w:rsidRPr="00B31487">
                <w:rPr>
                  <w:rFonts w:hint="eastAsia"/>
                  <w:sz w:val="18"/>
                  <w:szCs w:val="18"/>
                </w:rPr>
                <w:t>4.0mm</w:t>
              </w:r>
            </w:smartTag>
          </w:p>
        </w:tc>
        <w:tc>
          <w:tcPr>
            <w:tcW w:w="2551" w:type="dxa"/>
            <w:vAlign w:val="center"/>
          </w:tcPr>
          <w:p w14:paraId="5A1C3457" w14:textId="77777777" w:rsidR="00075F7B" w:rsidRPr="00B31487" w:rsidRDefault="00075F7B" w:rsidP="00B466B6">
            <w:pPr>
              <w:pStyle w:val="affffffffffff3"/>
              <w:ind w:firstLineChars="0" w:firstLine="0"/>
              <w:jc w:val="center"/>
              <w:rPr>
                <w:sz w:val="18"/>
                <w:szCs w:val="18"/>
              </w:rPr>
            </w:pPr>
            <w:r w:rsidRPr="00B31487">
              <w:rPr>
                <w:rFonts w:hint="eastAsia"/>
                <w:sz w:val="18"/>
                <w:szCs w:val="18"/>
              </w:rPr>
              <w:t>中部不允许</w:t>
            </w:r>
          </w:p>
        </w:tc>
        <w:tc>
          <w:tcPr>
            <w:tcW w:w="2552" w:type="dxa"/>
            <w:vAlign w:val="center"/>
          </w:tcPr>
          <w:p w14:paraId="0710CC8B" w14:textId="77777777" w:rsidR="00075F7B" w:rsidRPr="00B31487" w:rsidRDefault="00075F7B" w:rsidP="00B466B6">
            <w:pPr>
              <w:pStyle w:val="affffffffffff3"/>
              <w:ind w:firstLineChars="0" w:firstLine="0"/>
              <w:jc w:val="center"/>
              <w:rPr>
                <w:sz w:val="18"/>
                <w:szCs w:val="18"/>
              </w:rPr>
            </w:pPr>
            <w:r w:rsidRPr="00B31487">
              <w:rPr>
                <w:rFonts w:hint="eastAsia"/>
                <w:sz w:val="18"/>
                <w:szCs w:val="18"/>
              </w:rPr>
              <w:t>不允许</w:t>
            </w:r>
          </w:p>
        </w:tc>
      </w:tr>
      <w:tr w:rsidR="00075F7B" w:rsidRPr="00BB2B68" w14:paraId="26402CE2" w14:textId="77777777" w:rsidTr="00723E1A">
        <w:tc>
          <w:tcPr>
            <w:tcW w:w="1368" w:type="dxa"/>
            <w:vAlign w:val="center"/>
          </w:tcPr>
          <w:p w14:paraId="18026FF3"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爆边</w:t>
            </w:r>
          </w:p>
        </w:tc>
        <w:tc>
          <w:tcPr>
            <w:tcW w:w="3135" w:type="dxa"/>
            <w:vAlign w:val="center"/>
          </w:tcPr>
          <w:p w14:paraId="308D7E9E"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米边长上允许有长度不超过8mm，自玻璃边部向玻璃板表面延伸深度不超过</w:t>
            </w:r>
            <w:smartTag w:uri="urn:schemas-microsoft-com:office:smarttags" w:element="chmetcnv">
              <w:smartTagPr>
                <w:attr w:name="UnitName" w:val="mm"/>
                <w:attr w:name="SourceValue" w:val="2"/>
                <w:attr w:name="HasSpace" w:val="False"/>
                <w:attr w:name="Negative" w:val="False"/>
                <w:attr w:name="NumberType" w:val="1"/>
                <w:attr w:name="TCSC" w:val="0"/>
              </w:smartTagPr>
              <w:r w:rsidRPr="00BB2B68">
                <w:rPr>
                  <w:rFonts w:hint="eastAsia"/>
                  <w:sz w:val="18"/>
                  <w:szCs w:val="18"/>
                </w:rPr>
                <w:t>2mm</w:t>
              </w:r>
            </w:smartTag>
            <w:r w:rsidRPr="00BB2B68">
              <w:rPr>
                <w:rFonts w:hint="eastAsia"/>
                <w:sz w:val="18"/>
                <w:szCs w:val="18"/>
              </w:rPr>
              <w:t>，自板面向玻璃厚度延伸深度不超过厚度1/3的爆边个数</w:t>
            </w:r>
          </w:p>
        </w:tc>
        <w:tc>
          <w:tcPr>
            <w:tcW w:w="2551" w:type="dxa"/>
            <w:vAlign w:val="center"/>
          </w:tcPr>
          <w:p w14:paraId="3F3F35DC"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1处</w:t>
            </w:r>
          </w:p>
        </w:tc>
        <w:tc>
          <w:tcPr>
            <w:tcW w:w="2552" w:type="dxa"/>
            <w:vAlign w:val="center"/>
          </w:tcPr>
          <w:p w14:paraId="7702172E"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不允许</w:t>
            </w:r>
          </w:p>
        </w:tc>
      </w:tr>
      <w:tr w:rsidR="00075F7B" w:rsidRPr="00BB2B68" w14:paraId="01FD6DC6" w14:textId="77777777" w:rsidTr="00723E1A">
        <w:tc>
          <w:tcPr>
            <w:tcW w:w="1368" w:type="dxa"/>
            <w:vAlign w:val="center"/>
          </w:tcPr>
          <w:p w14:paraId="0706A69B"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裂纹、缺角</w:t>
            </w:r>
          </w:p>
        </w:tc>
        <w:tc>
          <w:tcPr>
            <w:tcW w:w="3135" w:type="dxa"/>
            <w:vAlign w:val="center"/>
          </w:tcPr>
          <w:p w14:paraId="25324D3F"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裂纹、缺角</w:t>
            </w:r>
          </w:p>
        </w:tc>
        <w:tc>
          <w:tcPr>
            <w:tcW w:w="2551" w:type="dxa"/>
            <w:vAlign w:val="center"/>
          </w:tcPr>
          <w:p w14:paraId="15CA2190"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不允许存在</w:t>
            </w:r>
          </w:p>
        </w:tc>
        <w:tc>
          <w:tcPr>
            <w:tcW w:w="2552" w:type="dxa"/>
            <w:vAlign w:val="center"/>
          </w:tcPr>
          <w:p w14:paraId="06764338"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不允许存在</w:t>
            </w:r>
          </w:p>
        </w:tc>
      </w:tr>
      <w:tr w:rsidR="00075F7B" w:rsidRPr="00BB2B68" w14:paraId="1BF3E3FE" w14:textId="77777777" w:rsidTr="00723E1A">
        <w:tc>
          <w:tcPr>
            <w:tcW w:w="9606" w:type="dxa"/>
            <w:gridSpan w:val="4"/>
          </w:tcPr>
          <w:p w14:paraId="726901C5" w14:textId="77777777" w:rsidR="00075F7B" w:rsidRPr="00BB2B68" w:rsidRDefault="00075F7B" w:rsidP="00FE74BB">
            <w:pPr>
              <w:pStyle w:val="affffffffffffb"/>
              <w:numPr>
                <w:ilvl w:val="0"/>
                <w:numId w:val="22"/>
              </w:numPr>
            </w:pPr>
            <w:r w:rsidRPr="00BB2B68">
              <w:rPr>
                <w:rFonts w:hint="eastAsia"/>
              </w:rPr>
              <w:t>集中是指在任</w:t>
            </w:r>
            <w:proofErr w:type="gramStart"/>
            <w:r w:rsidRPr="00BB2B68">
              <w:rPr>
                <w:rFonts w:hint="eastAsia"/>
              </w:rPr>
              <w:t>一</w:t>
            </w:r>
            <w:proofErr w:type="gramEnd"/>
            <w:r w:rsidRPr="00BB2B68">
              <w:rPr>
                <w:rFonts w:hint="eastAsia"/>
              </w:rPr>
              <w:t>直径</w:t>
            </w:r>
            <w:smartTag w:uri="urn:schemas-microsoft-com:office:smarttags" w:element="chmetcnv">
              <w:smartTagPr>
                <w:attr w:name="UnitName" w:val="mm"/>
                <w:attr w:name="SourceValue" w:val="500"/>
                <w:attr w:name="HasSpace" w:val="False"/>
                <w:attr w:name="Negative" w:val="False"/>
                <w:attr w:name="NumberType" w:val="1"/>
                <w:attr w:name="TCSC" w:val="0"/>
              </w:smartTagPr>
              <w:r w:rsidRPr="00BB2B68">
                <w:rPr>
                  <w:rFonts w:hint="eastAsia"/>
                </w:rPr>
                <w:t>500mm</w:t>
              </w:r>
            </w:smartTag>
            <w:r w:rsidRPr="00BB2B68">
              <w:rPr>
                <w:rFonts w:hint="eastAsia"/>
              </w:rPr>
              <w:t>圆面积内超过20个；</w:t>
            </w:r>
          </w:p>
          <w:p w14:paraId="4175CF4A" w14:textId="77777777" w:rsidR="00075F7B" w:rsidRPr="00BB2B68" w:rsidRDefault="00075F7B" w:rsidP="00FE74BB">
            <w:pPr>
              <w:pStyle w:val="affffffffffffb"/>
              <w:numPr>
                <w:ilvl w:val="0"/>
                <w:numId w:val="22"/>
              </w:numPr>
            </w:pPr>
            <w:r w:rsidRPr="00BB2B68">
              <w:rPr>
                <w:rFonts w:hint="eastAsia"/>
              </w:rPr>
              <w:t>S是以m</w:t>
            </w:r>
            <w:r w:rsidRPr="00BB2B68">
              <w:rPr>
                <w:rFonts w:hint="eastAsia"/>
                <w:vertAlign w:val="superscript"/>
              </w:rPr>
              <w:t>2</w:t>
            </w:r>
            <w:r w:rsidRPr="00BB2B68">
              <w:rPr>
                <w:rFonts w:hint="eastAsia"/>
              </w:rPr>
              <w:t>为单位的玻璃板面积，保留小数点后两位；</w:t>
            </w:r>
          </w:p>
          <w:p w14:paraId="5F9E29DD" w14:textId="77777777" w:rsidR="00075F7B" w:rsidRPr="00BB2B68" w:rsidRDefault="00075F7B" w:rsidP="00FE74BB">
            <w:pPr>
              <w:pStyle w:val="affffffffffffb"/>
              <w:numPr>
                <w:ilvl w:val="0"/>
                <w:numId w:val="22"/>
              </w:numPr>
            </w:pPr>
            <w:r w:rsidRPr="00BB2B68">
              <w:rPr>
                <w:rFonts w:hint="eastAsia"/>
              </w:rPr>
              <w:t>允许个数及允许条数为各系数与S相乘所得的数值，按GB/T 8170</w:t>
            </w:r>
            <w:proofErr w:type="gramStart"/>
            <w:r w:rsidRPr="00BB2B68">
              <w:rPr>
                <w:rFonts w:hint="eastAsia"/>
              </w:rPr>
              <w:t>修约至</w:t>
            </w:r>
            <w:proofErr w:type="gramEnd"/>
            <w:r w:rsidRPr="00BB2B68">
              <w:rPr>
                <w:rFonts w:hint="eastAsia"/>
              </w:rPr>
              <w:t>整数；</w:t>
            </w:r>
          </w:p>
          <w:p w14:paraId="51B8F746" w14:textId="77777777" w:rsidR="00075F7B" w:rsidRPr="00BB2B68" w:rsidRDefault="00075F7B" w:rsidP="00FE74BB">
            <w:pPr>
              <w:pStyle w:val="affffffffffffb"/>
              <w:numPr>
                <w:ilvl w:val="0"/>
                <w:numId w:val="22"/>
              </w:numPr>
            </w:pPr>
            <w:r w:rsidRPr="00BB2B68">
              <w:rPr>
                <w:rFonts w:hint="eastAsia"/>
              </w:rPr>
              <w:t>玻璃板的中部是指距玻璃板边缘</w:t>
            </w:r>
            <w:smartTag w:uri="urn:schemas-microsoft-com:office:smarttags" w:element="chmetcnv">
              <w:smartTagPr>
                <w:attr w:name="UnitName" w:val="mm"/>
                <w:attr w:name="SourceValue" w:val="75"/>
                <w:attr w:name="HasSpace" w:val="False"/>
                <w:attr w:name="Negative" w:val="False"/>
                <w:attr w:name="NumberType" w:val="1"/>
                <w:attr w:name="TCSC" w:val="0"/>
              </w:smartTagPr>
              <w:r w:rsidRPr="00BB2B68">
                <w:rPr>
                  <w:rFonts w:hint="eastAsia"/>
                </w:rPr>
                <w:t>75mm</w:t>
              </w:r>
            </w:smartTag>
            <w:r w:rsidRPr="00BB2B68">
              <w:rPr>
                <w:rFonts w:hint="eastAsia"/>
              </w:rPr>
              <w:t>以内的区域，其它部分为边部；</w:t>
            </w:r>
          </w:p>
          <w:p w14:paraId="3FF3192A" w14:textId="77777777" w:rsidR="00075F7B" w:rsidRPr="00BB2B68" w:rsidRDefault="00075F7B" w:rsidP="00FE74BB">
            <w:pPr>
              <w:pStyle w:val="affffffffffffb"/>
              <w:numPr>
                <w:ilvl w:val="0"/>
                <w:numId w:val="22"/>
              </w:numPr>
            </w:pPr>
            <w:r w:rsidRPr="00BB2B68">
              <w:rPr>
                <w:rFonts w:hint="eastAsia"/>
              </w:rPr>
              <w:t>背光是指光源与观察者在同侧；</w:t>
            </w:r>
          </w:p>
          <w:p w14:paraId="6C1926D7" w14:textId="77777777" w:rsidR="00075F7B" w:rsidRPr="00BB2B68" w:rsidRDefault="00075F7B" w:rsidP="00FE74BB">
            <w:pPr>
              <w:pStyle w:val="affffffffffffb"/>
              <w:numPr>
                <w:ilvl w:val="0"/>
                <w:numId w:val="22"/>
              </w:numPr>
            </w:pPr>
            <w:r w:rsidRPr="00BB2B68">
              <w:rPr>
                <w:rFonts w:hint="eastAsia"/>
              </w:rPr>
              <w:t>边部</w:t>
            </w:r>
            <w:smartTag w:uri="urn:schemas-microsoft-com:office:smarttags" w:element="chmetcnv">
              <w:smartTagPr>
                <w:attr w:name="UnitName" w:val="mm"/>
                <w:attr w:name="SourceValue" w:val="2"/>
                <w:attr w:name="HasSpace" w:val="False"/>
                <w:attr w:name="Negative" w:val="False"/>
                <w:attr w:name="NumberType" w:val="1"/>
                <w:attr w:name="TCSC" w:val="0"/>
              </w:smartTagPr>
              <w:r w:rsidRPr="00BB2B68">
                <w:rPr>
                  <w:rFonts w:hint="eastAsia"/>
                </w:rPr>
                <w:t>2mm</w:t>
              </w:r>
            </w:smartTag>
            <w:r w:rsidRPr="00BB2B68">
              <w:rPr>
                <w:rFonts w:hint="eastAsia"/>
              </w:rPr>
              <w:t>不作外观质量要求。</w:t>
            </w:r>
          </w:p>
        </w:tc>
      </w:tr>
    </w:tbl>
    <w:p w14:paraId="671041D9" w14:textId="0C6E5C59" w:rsidR="00075F7B" w:rsidRPr="00BB2B68" w:rsidRDefault="00B31487" w:rsidP="00075F7B">
      <w:pPr>
        <w:pStyle w:val="a4"/>
        <w:spacing w:before="156" w:after="156"/>
      </w:pPr>
      <w:r w:rsidRPr="00B31487">
        <w:rPr>
          <w:rFonts w:hint="eastAsia"/>
        </w:rPr>
        <w:t>尺寸偏差、厚度偏差、对角线差和弯曲度</w:t>
      </w:r>
    </w:p>
    <w:p w14:paraId="11A4C42A" w14:textId="0D70CE01" w:rsidR="00B31487" w:rsidRPr="00B31487" w:rsidRDefault="00B31487" w:rsidP="00B31487">
      <w:pPr>
        <w:pStyle w:val="a5"/>
        <w:spacing w:before="156" w:after="156"/>
        <w:rPr>
          <w:rFonts w:ascii="宋体" w:eastAsia="宋体" w:hAnsi="宋体"/>
          <w:color w:val="FF0000"/>
        </w:rPr>
      </w:pPr>
      <w:r w:rsidRPr="00B31487">
        <w:rPr>
          <w:rFonts w:ascii="宋体" w:eastAsia="宋体" w:hAnsi="宋体" w:hint="eastAsia"/>
          <w:color w:val="FF0000"/>
        </w:rPr>
        <w:t>非钢化的建筑用低辐射镀膜玻璃的尺寸偏差、厚度偏差、对角线差和弯曲度应符合 GB 11614的要求。</w:t>
      </w:r>
    </w:p>
    <w:p w14:paraId="79062A6A" w14:textId="27552B2B" w:rsidR="00B31487" w:rsidRPr="00B31487" w:rsidRDefault="00B31487" w:rsidP="00B31487">
      <w:pPr>
        <w:pStyle w:val="a5"/>
        <w:spacing w:before="156" w:after="156"/>
        <w:rPr>
          <w:rFonts w:ascii="宋体" w:eastAsia="宋体" w:hAnsi="宋体"/>
          <w:color w:val="FF0000"/>
        </w:rPr>
      </w:pPr>
      <w:r w:rsidRPr="00B31487">
        <w:rPr>
          <w:rFonts w:ascii="宋体" w:eastAsia="宋体" w:hAnsi="宋体" w:hint="eastAsia"/>
          <w:color w:val="FF0000"/>
        </w:rPr>
        <w:t>钢化的建筑用低辐射镀膜玻璃的尺寸偏差、厚度偏差、对角线差和弯曲度应符合 GB 15763.2的要求。</w:t>
      </w:r>
    </w:p>
    <w:p w14:paraId="75BB002A" w14:textId="09D76D14" w:rsidR="00075F7B" w:rsidRPr="00434A1A" w:rsidRDefault="00B31487" w:rsidP="00B31487">
      <w:pPr>
        <w:pStyle w:val="a5"/>
        <w:spacing w:before="156" w:after="156"/>
        <w:rPr>
          <w:rFonts w:ascii="宋体" w:eastAsia="宋体" w:hAnsi="宋体"/>
          <w:color w:val="FF0000"/>
        </w:rPr>
      </w:pPr>
      <w:r w:rsidRPr="00B31487">
        <w:rPr>
          <w:rFonts w:ascii="宋体" w:eastAsia="宋体" w:hAnsi="宋体" w:hint="eastAsia"/>
          <w:color w:val="FF0000"/>
        </w:rPr>
        <w:t>半钢化的建筑用低辐射镀膜玻璃的尺寸偏差、厚度偏差、对角线差和弯曲度应符合 GB/T 17841的要求。</w:t>
      </w:r>
    </w:p>
    <w:p w14:paraId="2AAED7F2" w14:textId="77777777" w:rsidR="00075F7B" w:rsidRPr="00BB2B68" w:rsidRDefault="00075F7B" w:rsidP="00075F7B">
      <w:pPr>
        <w:pStyle w:val="a4"/>
        <w:spacing w:before="156" w:after="156"/>
      </w:pPr>
      <w:r w:rsidRPr="00BB2B68">
        <w:rPr>
          <w:rFonts w:hint="eastAsia"/>
        </w:rPr>
        <w:t>碎片状态</w:t>
      </w:r>
    </w:p>
    <w:p w14:paraId="109F1DEF" w14:textId="77777777" w:rsidR="00075F7B" w:rsidRPr="00BB2B68" w:rsidRDefault="00075F7B" w:rsidP="00075F7B">
      <w:pPr>
        <w:pStyle w:val="a5"/>
        <w:spacing w:before="156" w:after="156"/>
      </w:pPr>
      <w:r w:rsidRPr="00BB2B68">
        <w:rPr>
          <w:rFonts w:hint="eastAsia"/>
        </w:rPr>
        <w:t>釉面钢化玻璃碎片状态</w:t>
      </w:r>
    </w:p>
    <w:p w14:paraId="434C0415" w14:textId="77777777" w:rsidR="00075F7B" w:rsidRDefault="00075F7B" w:rsidP="00075F7B">
      <w:pPr>
        <w:pStyle w:val="affffffffffff3"/>
      </w:pPr>
      <w:r w:rsidRPr="00BB2B68">
        <w:rPr>
          <w:rFonts w:hint="eastAsia"/>
        </w:rPr>
        <w:t>每块试样在任何</w:t>
      </w:r>
      <w:smartTag w:uri="urn:schemas-microsoft-com:office:smarttags" w:element="chmetcnv">
        <w:smartTagPr>
          <w:attr w:name="UnitName" w:val="mm"/>
          <w:attr w:name="SourceValue" w:val="50"/>
          <w:attr w:name="HasSpace" w:val="False"/>
          <w:attr w:name="Negative" w:val="False"/>
          <w:attr w:name="NumberType" w:val="1"/>
          <w:attr w:name="TCSC" w:val="0"/>
        </w:smartTagPr>
        <w:r w:rsidRPr="00BB2B68">
          <w:rPr>
            <w:rFonts w:hint="eastAsia"/>
          </w:rPr>
          <w:t>50mm</w:t>
        </w:r>
      </w:smartTag>
      <w:r w:rsidRPr="00BB2B68">
        <w:rPr>
          <w:rFonts w:hint="eastAsia"/>
        </w:rPr>
        <w:t>×</w:t>
      </w:r>
      <w:smartTag w:uri="urn:schemas-microsoft-com:office:smarttags" w:element="chmetcnv">
        <w:smartTagPr>
          <w:attr w:name="UnitName" w:val="mm"/>
          <w:attr w:name="SourceValue" w:val="50"/>
          <w:attr w:name="HasSpace" w:val="False"/>
          <w:attr w:name="Negative" w:val="False"/>
          <w:attr w:name="NumberType" w:val="1"/>
          <w:attr w:name="TCSC" w:val="0"/>
        </w:smartTagPr>
        <w:r w:rsidRPr="00BB2B68">
          <w:rPr>
            <w:rFonts w:hint="eastAsia"/>
          </w:rPr>
          <w:t>50mm</w:t>
        </w:r>
      </w:smartTag>
      <w:r w:rsidRPr="00BB2B68">
        <w:rPr>
          <w:rFonts w:hint="eastAsia"/>
        </w:rPr>
        <w:t>区域内的最少碎片数应符合表5的要求。且允许有少量长条形碎片，其长度不超过</w:t>
      </w:r>
      <w:smartTag w:uri="urn:schemas-microsoft-com:office:smarttags" w:element="chmetcnv">
        <w:smartTagPr>
          <w:attr w:name="UnitName" w:val="mm"/>
          <w:attr w:name="SourceValue" w:val="75"/>
          <w:attr w:name="HasSpace" w:val="False"/>
          <w:attr w:name="Negative" w:val="False"/>
          <w:attr w:name="NumberType" w:val="1"/>
          <w:attr w:name="TCSC" w:val="0"/>
        </w:smartTagPr>
        <w:r w:rsidRPr="00BB2B68">
          <w:rPr>
            <w:rFonts w:hint="eastAsia"/>
          </w:rPr>
          <w:t>75mm</w:t>
        </w:r>
      </w:smartTag>
      <w:r w:rsidRPr="00BB2B68">
        <w:rPr>
          <w:rFonts w:hint="eastAsia"/>
        </w:rPr>
        <w:t>。</w:t>
      </w:r>
    </w:p>
    <w:p w14:paraId="5645848D" w14:textId="77777777" w:rsidR="00075F7B" w:rsidRPr="00BB2B68" w:rsidRDefault="00075F7B" w:rsidP="00075F7B">
      <w:pPr>
        <w:pStyle w:val="affffffffffff3"/>
        <w:spacing w:line="360" w:lineRule="auto"/>
        <w:jc w:val="center"/>
        <w:rPr>
          <w:rFonts w:ascii="黑体" w:eastAsia="黑体" w:hAnsi="黑体"/>
        </w:rPr>
      </w:pPr>
      <w:r w:rsidRPr="00BB2B68">
        <w:rPr>
          <w:rFonts w:ascii="黑体" w:eastAsia="黑体" w:hAnsi="黑体" w:hint="eastAsia"/>
        </w:rPr>
        <w:t>表5 最少允许碎片数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90"/>
        <w:gridCol w:w="3190"/>
        <w:gridCol w:w="3190"/>
      </w:tblGrid>
      <w:tr w:rsidR="00075F7B" w:rsidRPr="00BB2B68" w14:paraId="52BCABCC" w14:textId="77777777" w:rsidTr="00B466B6">
        <w:tc>
          <w:tcPr>
            <w:tcW w:w="3190" w:type="dxa"/>
          </w:tcPr>
          <w:p w14:paraId="43FAF6C8"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玻璃品种</w:t>
            </w:r>
          </w:p>
        </w:tc>
        <w:tc>
          <w:tcPr>
            <w:tcW w:w="3190" w:type="dxa"/>
          </w:tcPr>
          <w:p w14:paraId="0DDA1D2B"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公称厚度/mm</w:t>
            </w:r>
          </w:p>
        </w:tc>
        <w:tc>
          <w:tcPr>
            <w:tcW w:w="3190" w:type="dxa"/>
          </w:tcPr>
          <w:p w14:paraId="039DAB2E"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最少碎片数/片</w:t>
            </w:r>
          </w:p>
        </w:tc>
      </w:tr>
      <w:tr w:rsidR="00075F7B" w:rsidRPr="00BB2B68" w14:paraId="428112AA" w14:textId="77777777" w:rsidTr="00B466B6">
        <w:tc>
          <w:tcPr>
            <w:tcW w:w="3190" w:type="dxa"/>
            <w:vMerge w:val="restart"/>
          </w:tcPr>
          <w:p w14:paraId="2B1791C5" w14:textId="77777777" w:rsidR="00075F7B" w:rsidRPr="00BB2B68" w:rsidRDefault="00075F7B" w:rsidP="00B466B6">
            <w:pPr>
              <w:pStyle w:val="affffffffffff3"/>
              <w:ind w:firstLineChars="0" w:firstLine="0"/>
              <w:jc w:val="center"/>
              <w:rPr>
                <w:sz w:val="18"/>
                <w:szCs w:val="18"/>
              </w:rPr>
            </w:pPr>
          </w:p>
          <w:p w14:paraId="423FF22E"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平面釉面钢化玻璃</w:t>
            </w:r>
          </w:p>
        </w:tc>
        <w:tc>
          <w:tcPr>
            <w:tcW w:w="3190" w:type="dxa"/>
          </w:tcPr>
          <w:p w14:paraId="2A3AB0B8"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3</w:t>
            </w:r>
          </w:p>
        </w:tc>
        <w:tc>
          <w:tcPr>
            <w:tcW w:w="3190" w:type="dxa"/>
          </w:tcPr>
          <w:p w14:paraId="289A4CCD"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30</w:t>
            </w:r>
          </w:p>
        </w:tc>
      </w:tr>
      <w:tr w:rsidR="00075F7B" w:rsidRPr="00BB2B68" w14:paraId="4996DEDA" w14:textId="77777777" w:rsidTr="00B466B6">
        <w:tc>
          <w:tcPr>
            <w:tcW w:w="3190" w:type="dxa"/>
            <w:vMerge/>
          </w:tcPr>
          <w:p w14:paraId="6CB5D474" w14:textId="77777777" w:rsidR="00075F7B" w:rsidRPr="00BB2B68" w:rsidRDefault="00075F7B" w:rsidP="00B466B6">
            <w:pPr>
              <w:pStyle w:val="affffffffffff3"/>
              <w:ind w:firstLineChars="0" w:firstLine="0"/>
              <w:jc w:val="center"/>
              <w:rPr>
                <w:sz w:val="18"/>
                <w:szCs w:val="18"/>
              </w:rPr>
            </w:pPr>
          </w:p>
        </w:tc>
        <w:tc>
          <w:tcPr>
            <w:tcW w:w="3190" w:type="dxa"/>
          </w:tcPr>
          <w:p w14:paraId="16A45809"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4</w:t>
            </w:r>
            <w:r w:rsidRPr="00BB2B68">
              <w:rPr>
                <w:rFonts w:ascii="Times New Roman"/>
                <w:sz w:val="18"/>
                <w:szCs w:val="18"/>
              </w:rPr>
              <w:t>~</w:t>
            </w:r>
            <w:r w:rsidRPr="00BB2B68">
              <w:rPr>
                <w:rFonts w:hint="eastAsia"/>
                <w:sz w:val="18"/>
                <w:szCs w:val="18"/>
              </w:rPr>
              <w:t>12</w:t>
            </w:r>
          </w:p>
        </w:tc>
        <w:tc>
          <w:tcPr>
            <w:tcW w:w="3190" w:type="dxa"/>
          </w:tcPr>
          <w:p w14:paraId="39D20858"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40</w:t>
            </w:r>
          </w:p>
        </w:tc>
      </w:tr>
      <w:tr w:rsidR="00075F7B" w:rsidRPr="00BB2B68" w14:paraId="6C452956" w14:textId="77777777" w:rsidTr="00B466B6">
        <w:tc>
          <w:tcPr>
            <w:tcW w:w="3190" w:type="dxa"/>
            <w:vMerge/>
          </w:tcPr>
          <w:p w14:paraId="3BF02497" w14:textId="77777777" w:rsidR="00075F7B" w:rsidRPr="00BB2B68" w:rsidRDefault="00075F7B" w:rsidP="00B466B6">
            <w:pPr>
              <w:pStyle w:val="affffffffffff3"/>
              <w:ind w:firstLineChars="0" w:firstLine="0"/>
              <w:jc w:val="center"/>
              <w:rPr>
                <w:sz w:val="18"/>
                <w:szCs w:val="18"/>
              </w:rPr>
            </w:pPr>
          </w:p>
        </w:tc>
        <w:tc>
          <w:tcPr>
            <w:tcW w:w="3190" w:type="dxa"/>
          </w:tcPr>
          <w:p w14:paraId="06B89511"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≥15</w:t>
            </w:r>
          </w:p>
        </w:tc>
        <w:tc>
          <w:tcPr>
            <w:tcW w:w="3190" w:type="dxa"/>
          </w:tcPr>
          <w:p w14:paraId="723B6957"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30</w:t>
            </w:r>
          </w:p>
        </w:tc>
      </w:tr>
      <w:tr w:rsidR="00075F7B" w:rsidRPr="00BB2B68" w14:paraId="0E6DCEA7" w14:textId="77777777" w:rsidTr="00B466B6">
        <w:tc>
          <w:tcPr>
            <w:tcW w:w="3190" w:type="dxa"/>
          </w:tcPr>
          <w:p w14:paraId="344FB650"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曲面釉面钢化玻璃</w:t>
            </w:r>
          </w:p>
        </w:tc>
        <w:tc>
          <w:tcPr>
            <w:tcW w:w="3190" w:type="dxa"/>
          </w:tcPr>
          <w:p w14:paraId="7111EE74"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≥4</w:t>
            </w:r>
          </w:p>
        </w:tc>
        <w:tc>
          <w:tcPr>
            <w:tcW w:w="3190" w:type="dxa"/>
          </w:tcPr>
          <w:p w14:paraId="57F5DEB6"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30</w:t>
            </w:r>
          </w:p>
        </w:tc>
      </w:tr>
    </w:tbl>
    <w:p w14:paraId="7500BC22" w14:textId="77777777" w:rsidR="00155390" w:rsidRDefault="00155390" w:rsidP="00155390">
      <w:pPr>
        <w:pStyle w:val="a5"/>
        <w:numPr>
          <w:ilvl w:val="0"/>
          <w:numId w:val="0"/>
        </w:numPr>
        <w:spacing w:before="156" w:after="156"/>
      </w:pPr>
    </w:p>
    <w:p w14:paraId="259D8AAD" w14:textId="77777777" w:rsidR="00075F7B" w:rsidRPr="00BB2B68" w:rsidRDefault="00075F7B" w:rsidP="00075F7B">
      <w:pPr>
        <w:pStyle w:val="a5"/>
        <w:spacing w:before="156" w:after="156"/>
      </w:pPr>
      <w:r w:rsidRPr="00BB2B68">
        <w:rPr>
          <w:rFonts w:hint="eastAsia"/>
        </w:rPr>
        <w:lastRenderedPageBreak/>
        <w:t>釉面半钢化玻璃碎片状态</w:t>
      </w:r>
    </w:p>
    <w:p w14:paraId="27DDD68E" w14:textId="77777777" w:rsidR="00075F7B" w:rsidRPr="00BB2B68" w:rsidRDefault="00075F7B" w:rsidP="00075F7B">
      <w:pPr>
        <w:pStyle w:val="affffffffffff3"/>
      </w:pPr>
      <w:r w:rsidRPr="00BB2B68">
        <w:rPr>
          <w:rFonts w:hint="eastAsia"/>
        </w:rPr>
        <w:t>5块试样中至少应有4块满足下列条件中任意一条：</w:t>
      </w:r>
    </w:p>
    <w:p w14:paraId="047CD8E9" w14:textId="77777777" w:rsidR="00075F7B" w:rsidRPr="00BB2B68" w:rsidRDefault="00075F7B" w:rsidP="00FE74BB">
      <w:pPr>
        <w:pStyle w:val="affffffffffff3"/>
        <w:numPr>
          <w:ilvl w:val="0"/>
          <w:numId w:val="25"/>
        </w:numPr>
        <w:ind w:firstLineChars="0"/>
      </w:pPr>
      <w:r w:rsidRPr="00BB2B68">
        <w:rPr>
          <w:rFonts w:hint="eastAsia"/>
        </w:rPr>
        <w:t xml:space="preserve">碎片至少有一边延伸到非检查区域，非检查区域见图1所示； </w:t>
      </w:r>
    </w:p>
    <w:p w14:paraId="449A1585" w14:textId="77777777" w:rsidR="00075F7B" w:rsidRPr="00BB2B68" w:rsidRDefault="00075F7B" w:rsidP="00FE74BB">
      <w:pPr>
        <w:pStyle w:val="affffffffffff3"/>
        <w:numPr>
          <w:ilvl w:val="0"/>
          <w:numId w:val="25"/>
        </w:numPr>
        <w:ind w:firstLineChars="0"/>
      </w:pPr>
      <w:r w:rsidRPr="00BB2B68">
        <w:rPr>
          <w:rFonts w:hint="eastAsia"/>
        </w:rPr>
        <w:t>当有碎片的任何一边不能延伸到非检查区域时，此类碎片归类为“小岛”碎片或“颗粒”碎片（见图2）。上述碎片应满足如下要求：</w:t>
      </w:r>
    </w:p>
    <w:p w14:paraId="663875F7" w14:textId="77777777" w:rsidR="00075F7B" w:rsidRPr="00BB2B68" w:rsidRDefault="00075F7B" w:rsidP="00FE74BB">
      <w:pPr>
        <w:pStyle w:val="affffffffffff3"/>
        <w:numPr>
          <w:ilvl w:val="1"/>
          <w:numId w:val="25"/>
        </w:numPr>
        <w:ind w:firstLineChars="0"/>
      </w:pPr>
      <w:r w:rsidRPr="00BB2B68">
        <w:rPr>
          <w:rFonts w:hint="eastAsia"/>
        </w:rPr>
        <w:t>不应多于2块“小岛”碎片，且每块“小岛”碎片的面积不超过</w:t>
      </w:r>
      <w:smartTag w:uri="urn:schemas-microsoft-com:office:smarttags" w:element="chmetcnv">
        <w:smartTagPr>
          <w:attr w:name="UnitName" w:val="mm"/>
          <w:attr w:name="SourceValue" w:val="1000"/>
          <w:attr w:name="HasSpace" w:val="False"/>
          <w:attr w:name="Negative" w:val="False"/>
          <w:attr w:name="NumberType" w:val="1"/>
          <w:attr w:name="TCSC" w:val="0"/>
        </w:smartTagPr>
        <w:r w:rsidRPr="00BB2B68">
          <w:rPr>
            <w:rFonts w:hint="eastAsia"/>
          </w:rPr>
          <w:t>1000mm</w:t>
        </w:r>
      </w:smartTag>
      <w:r w:rsidRPr="00BB2B68">
        <w:rPr>
          <w:rFonts w:hint="eastAsia"/>
          <w:vertAlign w:val="superscript"/>
        </w:rPr>
        <w:t>2</w:t>
      </w:r>
      <w:r w:rsidRPr="00BB2B68">
        <w:rPr>
          <w:rFonts w:hint="eastAsia"/>
        </w:rPr>
        <w:t>；</w:t>
      </w:r>
    </w:p>
    <w:p w14:paraId="1F127F17" w14:textId="77777777" w:rsidR="00075F7B" w:rsidRPr="00BB2B68" w:rsidRDefault="00075F7B" w:rsidP="00FE74BB">
      <w:pPr>
        <w:pStyle w:val="affffffffffff3"/>
        <w:numPr>
          <w:ilvl w:val="1"/>
          <w:numId w:val="25"/>
        </w:numPr>
        <w:ind w:firstLineChars="0"/>
      </w:pPr>
      <w:r w:rsidRPr="00BB2B68">
        <w:rPr>
          <w:rFonts w:hint="eastAsia"/>
        </w:rPr>
        <w:t>所有“颗粒”碎片的面积总和不应超过</w:t>
      </w:r>
      <w:smartTag w:uri="urn:schemas-microsoft-com:office:smarttags" w:element="chmetcnv">
        <w:smartTagPr>
          <w:attr w:name="UnitName" w:val="mm"/>
          <w:attr w:name="SourceValue" w:val="5000"/>
          <w:attr w:name="HasSpace" w:val="False"/>
          <w:attr w:name="Negative" w:val="False"/>
          <w:attr w:name="NumberType" w:val="1"/>
          <w:attr w:name="TCSC" w:val="0"/>
        </w:smartTagPr>
        <w:r w:rsidRPr="00BB2B68">
          <w:rPr>
            <w:rFonts w:hint="eastAsia"/>
          </w:rPr>
          <w:t>5000mm</w:t>
        </w:r>
      </w:smartTag>
      <w:r w:rsidRPr="00BB2B68">
        <w:rPr>
          <w:rFonts w:hint="eastAsia"/>
          <w:vertAlign w:val="superscript"/>
        </w:rPr>
        <w:t>2</w:t>
      </w:r>
      <w:r w:rsidRPr="00BB2B68">
        <w:rPr>
          <w:rFonts w:hint="eastAsia"/>
        </w:rPr>
        <w:t>。</w:t>
      </w:r>
    </w:p>
    <w:p w14:paraId="23A26096" w14:textId="34162856" w:rsidR="00075F7B" w:rsidRPr="00BB2B68" w:rsidRDefault="00075F7B" w:rsidP="00075F7B">
      <w:pPr>
        <w:pStyle w:val="affffffffffff3"/>
        <w:ind w:left="420" w:firstLineChars="0" w:firstLine="0"/>
        <w:jc w:val="center"/>
      </w:pPr>
      <w:r>
        <w:drawing>
          <wp:inline distT="0" distB="0" distL="0" distR="0" wp14:anchorId="5F862D1A" wp14:editId="6D585DE1">
            <wp:extent cx="4587903" cy="2004127"/>
            <wp:effectExtent l="0" t="0" r="3175" b="0"/>
            <wp:docPr id="6" name="图片 6" descr="image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age0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1681" cy="2005777"/>
                    </a:xfrm>
                    <a:prstGeom prst="rect">
                      <a:avLst/>
                    </a:prstGeom>
                    <a:noFill/>
                    <a:ln>
                      <a:noFill/>
                    </a:ln>
                  </pic:spPr>
                </pic:pic>
              </a:graphicData>
            </a:graphic>
          </wp:inline>
        </w:drawing>
      </w:r>
    </w:p>
    <w:p w14:paraId="27601C0E" w14:textId="77777777" w:rsidR="00075F7B" w:rsidRPr="00155390" w:rsidRDefault="00075F7B" w:rsidP="00075F7B">
      <w:pPr>
        <w:pStyle w:val="affffffffffff3"/>
        <w:ind w:left="420" w:firstLineChars="0" w:firstLine="0"/>
        <w:jc w:val="center"/>
        <w:rPr>
          <w:rFonts w:ascii="黑体" w:eastAsia="黑体" w:hAnsi="黑体"/>
        </w:rPr>
      </w:pPr>
      <w:r w:rsidRPr="00155390">
        <w:rPr>
          <w:rFonts w:ascii="黑体" w:eastAsia="黑体" w:hAnsi="黑体" w:hint="eastAsia"/>
        </w:rPr>
        <w:t>图1 “非检查区域”示意图</w:t>
      </w:r>
    </w:p>
    <w:p w14:paraId="2D211C74" w14:textId="5641FDD6" w:rsidR="00075F7B" w:rsidRPr="00BB2B68" w:rsidRDefault="00075F7B" w:rsidP="00075F7B">
      <w:pPr>
        <w:pStyle w:val="affffffffffff3"/>
        <w:ind w:left="420" w:firstLineChars="0" w:firstLine="0"/>
        <w:jc w:val="center"/>
      </w:pPr>
      <w:r>
        <w:drawing>
          <wp:inline distT="0" distB="0" distL="0" distR="0" wp14:anchorId="397D2DA4" wp14:editId="60F3969C">
            <wp:extent cx="4118776" cy="1990015"/>
            <wp:effectExtent l="0" t="0" r="0" b="0"/>
            <wp:docPr id="5" name="图片 5" descr="QQ截图20140717172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QQ截图2014071717250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19087" cy="1990165"/>
                    </a:xfrm>
                    <a:prstGeom prst="rect">
                      <a:avLst/>
                    </a:prstGeom>
                    <a:noFill/>
                    <a:ln>
                      <a:noFill/>
                    </a:ln>
                  </pic:spPr>
                </pic:pic>
              </a:graphicData>
            </a:graphic>
          </wp:inline>
        </w:drawing>
      </w:r>
    </w:p>
    <w:p w14:paraId="6A4D6009" w14:textId="77777777" w:rsidR="00075F7B" w:rsidRPr="00155390" w:rsidRDefault="00075F7B" w:rsidP="00155390">
      <w:pPr>
        <w:pStyle w:val="affffffffffff3"/>
        <w:spacing w:afterLines="50" w:after="156"/>
        <w:ind w:left="420" w:firstLineChars="0" w:firstLine="0"/>
        <w:jc w:val="center"/>
        <w:rPr>
          <w:rFonts w:ascii="黑体" w:eastAsia="黑体" w:hAnsi="黑体"/>
        </w:rPr>
      </w:pPr>
      <w:r w:rsidRPr="00155390">
        <w:rPr>
          <w:rFonts w:ascii="黑体" w:eastAsia="黑体" w:hAnsi="黑体" w:hint="eastAsia"/>
        </w:rPr>
        <w:t>图2 “小岛”或“颗粒”碎片示意图</w:t>
      </w:r>
    </w:p>
    <w:p w14:paraId="356A2791" w14:textId="77777777" w:rsidR="00075F7B" w:rsidRPr="00BB2B68" w:rsidRDefault="00075F7B" w:rsidP="00FE74BB">
      <w:pPr>
        <w:pStyle w:val="affffffffffff5"/>
        <w:numPr>
          <w:ilvl w:val="0"/>
          <w:numId w:val="23"/>
        </w:numPr>
        <w:ind w:left="1308"/>
      </w:pPr>
      <w:r w:rsidRPr="00BB2B68">
        <w:rPr>
          <w:rFonts w:hint="eastAsia"/>
        </w:rPr>
        <w:t>1——“小岛”碎片，“小岛”碎片为面积≥</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BB2B68">
          <w:rPr>
            <w:rFonts w:hint="eastAsia"/>
          </w:rPr>
          <w:t>100mm</w:t>
        </w:r>
      </w:smartTag>
      <w:r w:rsidRPr="00BB2B68">
        <w:rPr>
          <w:rFonts w:hint="eastAsia"/>
          <w:vertAlign w:val="superscript"/>
        </w:rPr>
        <w:t>2</w:t>
      </w:r>
      <w:r w:rsidRPr="00BB2B68">
        <w:rPr>
          <w:rFonts w:hint="eastAsia"/>
        </w:rPr>
        <w:t>的碎片；</w:t>
      </w:r>
    </w:p>
    <w:p w14:paraId="447CA78A" w14:textId="77777777" w:rsidR="00075F7B" w:rsidRPr="00BB2B68" w:rsidRDefault="00075F7B" w:rsidP="00075F7B">
      <w:pPr>
        <w:pStyle w:val="affffffffffff3"/>
        <w:ind w:leftChars="346" w:left="727" w:firstLineChars="350" w:firstLine="630"/>
      </w:pPr>
      <w:r w:rsidRPr="00BB2B68">
        <w:rPr>
          <w:rFonts w:hint="eastAsia"/>
          <w:sz w:val="18"/>
          <w:szCs w:val="18"/>
        </w:rPr>
        <w:t>2——“颗粒”碎片，“颗粒”碎片为面积＜</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BB2B68">
          <w:rPr>
            <w:rFonts w:hint="eastAsia"/>
          </w:rPr>
          <w:t>100mm</w:t>
        </w:r>
      </w:smartTag>
      <w:r w:rsidRPr="00BB2B68">
        <w:rPr>
          <w:rFonts w:hint="eastAsia"/>
          <w:vertAlign w:val="superscript"/>
        </w:rPr>
        <w:t>2</w:t>
      </w:r>
      <w:r w:rsidRPr="00BB2B68">
        <w:rPr>
          <w:rFonts w:hint="eastAsia"/>
        </w:rPr>
        <w:t>的碎片。</w:t>
      </w:r>
    </w:p>
    <w:p w14:paraId="7D342601" w14:textId="77777777" w:rsidR="00075F7B" w:rsidRPr="00BB2B68" w:rsidRDefault="00075F7B" w:rsidP="00075F7B">
      <w:pPr>
        <w:pStyle w:val="affffffffffff3"/>
        <w:ind w:left="726" w:firstLineChars="0" w:firstLine="0"/>
      </w:pPr>
      <w:r w:rsidRPr="00BB2B68">
        <w:rPr>
          <w:rFonts w:hint="eastAsia"/>
        </w:rPr>
        <w:t>如果5块试样中仅有1块不符合上述要求，那么这1块试样必须符合下述要求：</w:t>
      </w:r>
    </w:p>
    <w:p w14:paraId="54A30280" w14:textId="77777777" w:rsidR="00075F7B" w:rsidRPr="00BB2B68" w:rsidRDefault="00075F7B" w:rsidP="00FE74BB">
      <w:pPr>
        <w:pStyle w:val="affffffffffff3"/>
        <w:numPr>
          <w:ilvl w:val="0"/>
          <w:numId w:val="26"/>
        </w:numPr>
        <w:ind w:firstLineChars="0"/>
      </w:pPr>
      <w:r w:rsidRPr="00BB2B68">
        <w:rPr>
          <w:rFonts w:hint="eastAsia"/>
        </w:rPr>
        <w:t>不应多于3块“小岛”碎片；</w:t>
      </w:r>
    </w:p>
    <w:p w14:paraId="0CA3D85F" w14:textId="77777777" w:rsidR="00075F7B" w:rsidRPr="00B31487" w:rsidRDefault="00075F7B" w:rsidP="00FE74BB">
      <w:pPr>
        <w:pStyle w:val="affffffffffff3"/>
        <w:numPr>
          <w:ilvl w:val="0"/>
          <w:numId w:val="26"/>
        </w:numPr>
        <w:ind w:firstLineChars="0"/>
        <w:rPr>
          <w:sz w:val="18"/>
          <w:szCs w:val="18"/>
        </w:rPr>
      </w:pPr>
      <w:r w:rsidRPr="00BB2B68">
        <w:rPr>
          <w:rFonts w:hint="eastAsia"/>
        </w:rPr>
        <w:t>所有“小岛”和“颗粒”碎片的面积不应超过</w:t>
      </w:r>
      <w:smartTag w:uri="urn:schemas-microsoft-com:office:smarttags" w:element="chmetcnv">
        <w:smartTagPr>
          <w:attr w:name="UnitName" w:val="mm"/>
          <w:attr w:name="SourceValue" w:val="50000"/>
          <w:attr w:name="HasSpace" w:val="False"/>
          <w:attr w:name="Negative" w:val="False"/>
          <w:attr w:name="NumberType" w:val="1"/>
          <w:attr w:name="TCSC" w:val="0"/>
        </w:smartTagPr>
        <w:r w:rsidRPr="00BB2B68">
          <w:rPr>
            <w:rFonts w:hint="eastAsia"/>
          </w:rPr>
          <w:t>50000mm</w:t>
        </w:r>
      </w:smartTag>
      <w:r w:rsidRPr="00BB2B68">
        <w:rPr>
          <w:rFonts w:hint="eastAsia"/>
          <w:vertAlign w:val="superscript"/>
        </w:rPr>
        <w:t>2</w:t>
      </w:r>
      <w:r w:rsidRPr="00BB2B68">
        <w:rPr>
          <w:rFonts w:hint="eastAsia"/>
        </w:rPr>
        <w:t>。</w:t>
      </w:r>
    </w:p>
    <w:p w14:paraId="43EBA466" w14:textId="6B7753FD" w:rsidR="00B31487" w:rsidRPr="00BB2B68" w:rsidRDefault="00B31487" w:rsidP="00B31487">
      <w:pPr>
        <w:pStyle w:val="a4"/>
        <w:spacing w:before="156" w:after="156"/>
      </w:pPr>
      <w:r w:rsidRPr="00BB2B68">
        <w:rPr>
          <w:rFonts w:hint="eastAsia"/>
        </w:rPr>
        <w:t>霰弹袋冲击</w:t>
      </w:r>
    </w:p>
    <w:p w14:paraId="420EA463" w14:textId="77777777" w:rsidR="00B31487" w:rsidRPr="00BB2B68" w:rsidRDefault="00B31487" w:rsidP="00B31487">
      <w:pPr>
        <w:pStyle w:val="affffffffffff3"/>
      </w:pPr>
      <w:r w:rsidRPr="00BB2B68">
        <w:rPr>
          <w:rFonts w:hint="eastAsia"/>
        </w:rPr>
        <w:t>全部试样符合下列1）或2）中任意一条的规定。</w:t>
      </w:r>
    </w:p>
    <w:p w14:paraId="46C540CF" w14:textId="77777777" w:rsidR="00B31487" w:rsidRPr="00BB2B68" w:rsidRDefault="00B31487" w:rsidP="00FE74BB">
      <w:pPr>
        <w:pStyle w:val="affffffffffff3"/>
        <w:numPr>
          <w:ilvl w:val="0"/>
          <w:numId w:val="24"/>
        </w:numPr>
        <w:tabs>
          <w:tab w:val="clear" w:pos="1140"/>
          <w:tab w:val="num" w:pos="735"/>
        </w:tabs>
        <w:ind w:left="735" w:firstLineChars="0" w:hanging="315"/>
      </w:pPr>
      <w:r w:rsidRPr="00BB2B68">
        <w:rPr>
          <w:rFonts w:hint="eastAsia"/>
        </w:rPr>
        <w:lastRenderedPageBreak/>
        <w:t>玻璃破碎时，每块试样的最大10块碎片质量的总和不得超过相当于试样</w:t>
      </w:r>
      <w:smartTag w:uri="urn:schemas-microsoft-com:office:smarttags" w:element="chmetcnv">
        <w:smartTagPr>
          <w:attr w:name="UnitName" w:val="mm"/>
          <w:attr w:name="SourceValue" w:val="6500"/>
          <w:attr w:name="HasSpace" w:val="False"/>
          <w:attr w:name="Negative" w:val="False"/>
          <w:attr w:name="NumberType" w:val="1"/>
          <w:attr w:name="TCSC" w:val="0"/>
        </w:smartTagPr>
        <w:r w:rsidRPr="00BB2B68">
          <w:rPr>
            <w:rFonts w:hint="eastAsia"/>
          </w:rPr>
          <w:t>6500mm</w:t>
        </w:r>
      </w:smartTag>
      <w:r w:rsidRPr="00BB2B68">
        <w:rPr>
          <w:rFonts w:hint="eastAsia"/>
          <w:vertAlign w:val="superscript"/>
        </w:rPr>
        <w:t>2</w:t>
      </w:r>
      <w:r w:rsidRPr="00BB2B68">
        <w:rPr>
          <w:rFonts w:hint="eastAsia"/>
        </w:rPr>
        <w:t>面积的质量。保留在框内的任何无贯穿裂纹的玻璃碎片的长度不能超过</w:t>
      </w:r>
      <w:smartTag w:uri="urn:schemas-microsoft-com:office:smarttags" w:element="chmetcnv">
        <w:smartTagPr>
          <w:attr w:name="UnitName" w:val="mm"/>
          <w:attr w:name="SourceValue" w:val="120"/>
          <w:attr w:name="HasSpace" w:val="False"/>
          <w:attr w:name="Negative" w:val="False"/>
          <w:attr w:name="NumberType" w:val="1"/>
          <w:attr w:name="TCSC" w:val="0"/>
        </w:smartTagPr>
        <w:r w:rsidRPr="00BB2B68">
          <w:rPr>
            <w:rFonts w:hint="eastAsia"/>
          </w:rPr>
          <w:t>120mm</w:t>
        </w:r>
      </w:smartTag>
      <w:r w:rsidRPr="00BB2B68">
        <w:rPr>
          <w:rFonts w:hint="eastAsia"/>
        </w:rPr>
        <w:t>。</w:t>
      </w:r>
    </w:p>
    <w:p w14:paraId="18540CAF" w14:textId="77777777" w:rsidR="00B31487" w:rsidRPr="00BB2B68" w:rsidRDefault="00B31487" w:rsidP="00FE74BB">
      <w:pPr>
        <w:pStyle w:val="affffffffffff3"/>
        <w:numPr>
          <w:ilvl w:val="0"/>
          <w:numId w:val="24"/>
        </w:numPr>
        <w:tabs>
          <w:tab w:val="clear" w:pos="1140"/>
          <w:tab w:val="num" w:pos="735"/>
        </w:tabs>
        <w:ind w:firstLineChars="0"/>
      </w:pPr>
      <w:r w:rsidRPr="00BB2B68">
        <w:rPr>
          <w:rFonts w:hint="eastAsia"/>
        </w:rPr>
        <w:t>霰弹袋下落高度为</w:t>
      </w:r>
      <w:smartTag w:uri="urn:schemas-microsoft-com:office:smarttags" w:element="chmetcnv">
        <w:smartTagPr>
          <w:attr w:name="UnitName" w:val="mm"/>
          <w:attr w:name="SourceValue" w:val="1200"/>
          <w:attr w:name="HasSpace" w:val="False"/>
          <w:attr w:name="Negative" w:val="False"/>
          <w:attr w:name="NumberType" w:val="1"/>
          <w:attr w:name="TCSC" w:val="0"/>
        </w:smartTagPr>
        <w:r w:rsidRPr="00BB2B68">
          <w:rPr>
            <w:rFonts w:hint="eastAsia"/>
          </w:rPr>
          <w:t>1200mm</w:t>
        </w:r>
      </w:smartTag>
      <w:r w:rsidRPr="00BB2B68">
        <w:rPr>
          <w:rFonts w:hint="eastAsia"/>
        </w:rPr>
        <w:t>时，试样不破坏。</w:t>
      </w:r>
    </w:p>
    <w:p w14:paraId="04B06F42" w14:textId="0D58149E" w:rsidR="00075F7B" w:rsidRPr="00BB2B68" w:rsidRDefault="001B69E5" w:rsidP="00075F7B">
      <w:pPr>
        <w:pStyle w:val="a4"/>
        <w:spacing w:before="156" w:after="156"/>
      </w:pPr>
      <w:r>
        <w:rPr>
          <w:rFonts w:hint="eastAsia"/>
        </w:rPr>
        <w:t>耐热冲击</w:t>
      </w:r>
    </w:p>
    <w:p w14:paraId="7FA8FA09" w14:textId="63D19200" w:rsidR="00075F7B" w:rsidRDefault="001B69E5" w:rsidP="00075F7B">
      <w:pPr>
        <w:pStyle w:val="affffffffffff3"/>
      </w:pPr>
      <w:r>
        <w:rPr>
          <w:rFonts w:hint="eastAsia"/>
        </w:rPr>
        <w:t>耐热冲击</w:t>
      </w:r>
      <w:r w:rsidR="00075F7B" w:rsidRPr="00BB2B68">
        <w:rPr>
          <w:rFonts w:hint="eastAsia"/>
        </w:rPr>
        <w:t>应符合表6的规定。</w:t>
      </w:r>
    </w:p>
    <w:p w14:paraId="108D1AEA" w14:textId="02F60130" w:rsidR="00075F7B" w:rsidRPr="00BB2B68" w:rsidRDefault="00075F7B" w:rsidP="00075F7B">
      <w:pPr>
        <w:pStyle w:val="affffffffffff3"/>
        <w:spacing w:line="360" w:lineRule="auto"/>
        <w:jc w:val="center"/>
        <w:rPr>
          <w:rFonts w:ascii="黑体" w:eastAsia="黑体" w:hAnsi="黑体"/>
        </w:rPr>
      </w:pPr>
      <w:r w:rsidRPr="00BB2B68">
        <w:rPr>
          <w:rFonts w:ascii="黑体" w:eastAsia="黑体" w:hAnsi="黑体" w:hint="eastAsia"/>
        </w:rPr>
        <w:t xml:space="preserve">表6 </w:t>
      </w:r>
      <w:r w:rsidR="00B31487">
        <w:rPr>
          <w:rFonts w:ascii="黑体" w:eastAsia="黑体" w:hAnsi="黑体" w:hint="eastAsia"/>
        </w:rPr>
        <w:t>耐热冲击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5"/>
        <w:gridCol w:w="4785"/>
      </w:tblGrid>
      <w:tr w:rsidR="00075F7B" w:rsidRPr="00BB2B68" w14:paraId="1ABF6028" w14:textId="77777777" w:rsidTr="00B466B6">
        <w:tc>
          <w:tcPr>
            <w:tcW w:w="4785" w:type="dxa"/>
          </w:tcPr>
          <w:p w14:paraId="104E4F37"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釉面钢化玻璃</w:t>
            </w:r>
          </w:p>
        </w:tc>
        <w:tc>
          <w:tcPr>
            <w:tcW w:w="4785" w:type="dxa"/>
          </w:tcPr>
          <w:p w14:paraId="27419A0B"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釉面半钢化玻璃</w:t>
            </w:r>
          </w:p>
        </w:tc>
      </w:tr>
      <w:tr w:rsidR="00075F7B" w:rsidRPr="00BB2B68" w14:paraId="3DE1B4ED" w14:textId="77777777" w:rsidTr="00B466B6">
        <w:tc>
          <w:tcPr>
            <w:tcW w:w="4785" w:type="dxa"/>
          </w:tcPr>
          <w:p w14:paraId="3AD88EF0"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耐</w:t>
            </w:r>
            <w:smartTag w:uri="urn:schemas-microsoft-com:office:smarttags" w:element="chmetcnv">
              <w:smartTagPr>
                <w:attr w:name="UnitName" w:val="℃"/>
                <w:attr w:name="SourceValue" w:val="200"/>
                <w:attr w:name="HasSpace" w:val="False"/>
                <w:attr w:name="Negative" w:val="False"/>
                <w:attr w:name="NumberType" w:val="1"/>
                <w:attr w:name="TCSC" w:val="0"/>
              </w:smartTagPr>
              <w:r w:rsidRPr="00BB2B68">
                <w:rPr>
                  <w:rFonts w:hint="eastAsia"/>
                  <w:sz w:val="18"/>
                  <w:szCs w:val="18"/>
                </w:rPr>
                <w:t>200℃</w:t>
              </w:r>
            </w:smartTag>
            <w:r w:rsidRPr="00BB2B68">
              <w:rPr>
                <w:rFonts w:hint="eastAsia"/>
                <w:sz w:val="18"/>
                <w:szCs w:val="18"/>
              </w:rPr>
              <w:t>温差不破坏</w:t>
            </w:r>
          </w:p>
        </w:tc>
        <w:tc>
          <w:tcPr>
            <w:tcW w:w="4785" w:type="dxa"/>
          </w:tcPr>
          <w:p w14:paraId="20F04DB4"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耐</w:t>
            </w:r>
            <w:smartTag w:uri="urn:schemas-microsoft-com:office:smarttags" w:element="chmetcnv">
              <w:smartTagPr>
                <w:attr w:name="UnitName" w:val="℃"/>
                <w:attr w:name="SourceValue" w:val="100"/>
                <w:attr w:name="HasSpace" w:val="False"/>
                <w:attr w:name="Negative" w:val="False"/>
                <w:attr w:name="NumberType" w:val="1"/>
                <w:attr w:name="TCSC" w:val="0"/>
              </w:smartTagPr>
              <w:r w:rsidRPr="00BB2B68">
                <w:rPr>
                  <w:rFonts w:hint="eastAsia"/>
                  <w:sz w:val="18"/>
                  <w:szCs w:val="18"/>
                </w:rPr>
                <w:t>100℃</w:t>
              </w:r>
            </w:smartTag>
            <w:r w:rsidRPr="00BB2B68">
              <w:rPr>
                <w:rFonts w:hint="eastAsia"/>
                <w:sz w:val="18"/>
                <w:szCs w:val="18"/>
              </w:rPr>
              <w:t>温差不破坏</w:t>
            </w:r>
          </w:p>
        </w:tc>
      </w:tr>
    </w:tbl>
    <w:p w14:paraId="16E6CD54" w14:textId="1D0F70B3" w:rsidR="00075F7B" w:rsidRPr="001B69E5" w:rsidRDefault="000969E6" w:rsidP="00075F7B">
      <w:pPr>
        <w:pStyle w:val="a4"/>
        <w:spacing w:before="156" w:after="156"/>
        <w:rPr>
          <w:color w:val="FF0000"/>
        </w:rPr>
      </w:pPr>
      <w:r w:rsidRPr="000969E6">
        <w:rPr>
          <w:rFonts w:hint="eastAsia"/>
          <w:color w:val="FF0000"/>
        </w:rPr>
        <w:t>釉面附着性能</w:t>
      </w:r>
    </w:p>
    <w:p w14:paraId="3141E1AC" w14:textId="1C9F0B01" w:rsidR="003B405C" w:rsidRDefault="00075F7B" w:rsidP="00075F7B">
      <w:pPr>
        <w:pStyle w:val="affffffffffff3"/>
        <w:rPr>
          <w:color w:val="FF0000"/>
        </w:rPr>
      </w:pPr>
      <w:r w:rsidRPr="001B69E5">
        <w:rPr>
          <w:rFonts w:hint="eastAsia"/>
          <w:color w:val="FF0000"/>
        </w:rPr>
        <w:t>油层上不应有墨迹的残留。</w:t>
      </w:r>
    </w:p>
    <w:p w14:paraId="27CFD67C" w14:textId="1B310F7B" w:rsidR="003B405C" w:rsidRPr="00BB2B68" w:rsidRDefault="003B405C" w:rsidP="003B405C">
      <w:pPr>
        <w:pStyle w:val="a4"/>
        <w:spacing w:before="156" w:after="156"/>
      </w:pPr>
      <w:r>
        <w:rPr>
          <w:rFonts w:hint="eastAsia"/>
          <w:szCs w:val="18"/>
        </w:rPr>
        <w:t>耐磨性</w:t>
      </w:r>
    </w:p>
    <w:p w14:paraId="477B6232" w14:textId="675BD831" w:rsidR="003B405C" w:rsidRPr="003B405C" w:rsidRDefault="003B405C" w:rsidP="00075F7B">
      <w:pPr>
        <w:pStyle w:val="affffffffffff3"/>
        <w:rPr>
          <w:color w:val="FF0000"/>
        </w:rPr>
      </w:pPr>
      <w:r w:rsidRPr="00BB2B68">
        <w:rPr>
          <w:rFonts w:hint="eastAsia"/>
        </w:rPr>
        <w:t>釉面不允许有脱落、透光现象</w:t>
      </w:r>
      <w:r w:rsidR="0054713F">
        <w:rPr>
          <w:rFonts w:hint="eastAsia"/>
        </w:rPr>
        <w:t>，</w:t>
      </w:r>
      <w:r>
        <w:rPr>
          <w:rFonts w:hint="eastAsia"/>
          <w:color w:val="0070C0"/>
        </w:rPr>
        <w:t>试</w:t>
      </w:r>
      <w:r w:rsidRPr="001C0E48">
        <w:rPr>
          <w:rFonts w:hint="eastAsia"/>
          <w:color w:val="0070C0"/>
        </w:rPr>
        <w:t>验前后的可见光透射比差值的绝对值应不大于4%。</w:t>
      </w:r>
    </w:p>
    <w:p w14:paraId="0A0FE1B2" w14:textId="77777777" w:rsidR="00075F7B" w:rsidRPr="00BB2B68" w:rsidRDefault="00075F7B" w:rsidP="00075F7B">
      <w:pPr>
        <w:pStyle w:val="a4"/>
        <w:spacing w:before="156" w:after="156"/>
      </w:pPr>
      <w:r w:rsidRPr="00BB2B68">
        <w:rPr>
          <w:rFonts w:hint="eastAsia"/>
        </w:rPr>
        <w:t>耐酸性</w:t>
      </w:r>
    </w:p>
    <w:p w14:paraId="1E52241C" w14:textId="77777777" w:rsidR="00075F7B" w:rsidRPr="00BB2B68" w:rsidRDefault="00075F7B" w:rsidP="00075F7B">
      <w:pPr>
        <w:pStyle w:val="a5"/>
        <w:spacing w:before="156" w:after="156"/>
      </w:pPr>
      <w:r w:rsidRPr="00BB2B68">
        <w:rPr>
          <w:rFonts w:hint="eastAsia"/>
        </w:rPr>
        <w:t>耐盐酸性</w:t>
      </w:r>
    </w:p>
    <w:p w14:paraId="504013B9" w14:textId="77777777" w:rsidR="00075F7B" w:rsidRPr="00BB2B68" w:rsidRDefault="00075F7B" w:rsidP="00075F7B">
      <w:pPr>
        <w:pStyle w:val="affffffffffff3"/>
      </w:pPr>
      <w:bookmarkStart w:id="6" w:name="OLE_LINK1"/>
      <w:bookmarkStart w:id="7" w:name="OLE_LINK2"/>
      <w:r w:rsidRPr="00BB2B68">
        <w:rPr>
          <w:rFonts w:hint="eastAsia"/>
        </w:rPr>
        <w:t>釉面允许有颜色的改变和粉化现象，但不应存在明显的脱落</w:t>
      </w:r>
      <w:bookmarkEnd w:id="6"/>
      <w:bookmarkEnd w:id="7"/>
      <w:r w:rsidRPr="00BB2B68">
        <w:rPr>
          <w:rFonts w:hint="eastAsia"/>
        </w:rPr>
        <w:t>。</w:t>
      </w:r>
    </w:p>
    <w:p w14:paraId="454179F9" w14:textId="77777777" w:rsidR="00075F7B" w:rsidRPr="00BB2B68" w:rsidRDefault="00075F7B" w:rsidP="00075F7B">
      <w:pPr>
        <w:pStyle w:val="a5"/>
        <w:spacing w:before="156" w:after="156"/>
      </w:pPr>
      <w:r w:rsidRPr="00BB2B68">
        <w:rPr>
          <w:rFonts w:hint="eastAsia"/>
        </w:rPr>
        <w:t>耐柠檬酸性</w:t>
      </w:r>
    </w:p>
    <w:p w14:paraId="3CFEC237" w14:textId="6C2A1C7B" w:rsidR="000969E6" w:rsidRPr="00BB2B68" w:rsidRDefault="00075F7B" w:rsidP="00075F7B">
      <w:pPr>
        <w:pStyle w:val="affffffffffff3"/>
      </w:pPr>
      <w:r w:rsidRPr="00BB2B68">
        <w:rPr>
          <w:rFonts w:hint="eastAsia"/>
        </w:rPr>
        <w:t>釉面允许有颜色改变，但不允许有粉化和脱落现象</w:t>
      </w:r>
      <w:r w:rsidR="0054713F">
        <w:rPr>
          <w:rFonts w:hint="eastAsia"/>
        </w:rPr>
        <w:t>，</w:t>
      </w:r>
      <w:r w:rsidR="000969E6" w:rsidRPr="000969E6">
        <w:rPr>
          <w:rFonts w:hint="eastAsia"/>
          <w:color w:val="0070C0"/>
        </w:rPr>
        <w:t>试验前后试样的可见光透射比差值的绝对值应不大于 4%,不允许有粉化和脱落现象。</w:t>
      </w:r>
    </w:p>
    <w:p w14:paraId="6A05D267" w14:textId="77777777" w:rsidR="00075F7B" w:rsidRPr="00BB2B68" w:rsidRDefault="00075F7B" w:rsidP="00075F7B">
      <w:pPr>
        <w:pStyle w:val="a4"/>
        <w:spacing w:before="156" w:after="156"/>
      </w:pPr>
      <w:r w:rsidRPr="00BB2B68">
        <w:rPr>
          <w:rFonts w:hint="eastAsia"/>
        </w:rPr>
        <w:t>耐碱性</w:t>
      </w:r>
    </w:p>
    <w:p w14:paraId="7C65ADA1" w14:textId="0DB1F172" w:rsidR="00075F7B" w:rsidRPr="00BB2B68" w:rsidRDefault="00075F7B" w:rsidP="00075F7B">
      <w:pPr>
        <w:pStyle w:val="affffffffffff3"/>
      </w:pPr>
      <w:r w:rsidRPr="00BB2B68">
        <w:rPr>
          <w:rFonts w:hint="eastAsia"/>
        </w:rPr>
        <w:t>釉面应无明显变化</w:t>
      </w:r>
      <w:r w:rsidR="0054713F">
        <w:rPr>
          <w:rFonts w:hint="eastAsia"/>
        </w:rPr>
        <w:t>，</w:t>
      </w:r>
      <w:r w:rsidR="003B405C">
        <w:rPr>
          <w:rFonts w:hint="eastAsia"/>
          <w:color w:val="0070C0"/>
        </w:rPr>
        <w:t>试</w:t>
      </w:r>
      <w:r w:rsidR="001C0E48" w:rsidRPr="001C0E48">
        <w:rPr>
          <w:rFonts w:hint="eastAsia"/>
          <w:color w:val="0070C0"/>
        </w:rPr>
        <w:t>验前后的可见光透射比差值的绝对值应不大于4%。</w:t>
      </w:r>
    </w:p>
    <w:p w14:paraId="63C2EF20" w14:textId="77777777" w:rsidR="00075F7B" w:rsidRPr="00BB2B68" w:rsidRDefault="00075F7B" w:rsidP="00075F7B">
      <w:pPr>
        <w:pStyle w:val="a4"/>
        <w:spacing w:before="156" w:after="156"/>
      </w:pPr>
      <w:r w:rsidRPr="00BB2B68">
        <w:rPr>
          <w:rFonts w:hint="eastAsia"/>
        </w:rPr>
        <w:t>耐冻融性</w:t>
      </w:r>
    </w:p>
    <w:p w14:paraId="485C7F35" w14:textId="77777777" w:rsidR="00075F7B" w:rsidRDefault="00075F7B" w:rsidP="00075F7B">
      <w:pPr>
        <w:pStyle w:val="affffffffffff3"/>
      </w:pPr>
      <w:r w:rsidRPr="00BB2B68">
        <w:rPr>
          <w:rFonts w:hint="eastAsia"/>
        </w:rPr>
        <w:t>釉面不应存在龟裂、脱落现象。</w:t>
      </w:r>
    </w:p>
    <w:p w14:paraId="73473633" w14:textId="77777777" w:rsidR="00B657AE" w:rsidRPr="00BB2B68" w:rsidRDefault="00B657AE" w:rsidP="00075F7B">
      <w:pPr>
        <w:pStyle w:val="affffffffffff3"/>
      </w:pPr>
    </w:p>
    <w:p w14:paraId="1F88F344" w14:textId="77777777" w:rsidR="00075F7B" w:rsidRPr="00BB2B68" w:rsidRDefault="00075F7B" w:rsidP="00075F7B">
      <w:pPr>
        <w:pStyle w:val="a4"/>
        <w:spacing w:before="156" w:after="156"/>
      </w:pPr>
      <w:r w:rsidRPr="00BB2B68">
        <w:rPr>
          <w:rFonts w:hint="eastAsia"/>
        </w:rPr>
        <w:t>耐紫外线照射性</w:t>
      </w:r>
    </w:p>
    <w:p w14:paraId="63E93777" w14:textId="1C9A936B" w:rsidR="00075F7B" w:rsidRPr="00BB2B68" w:rsidRDefault="00075F7B" w:rsidP="00075F7B">
      <w:pPr>
        <w:pStyle w:val="affffffffffff3"/>
      </w:pPr>
      <w:r w:rsidRPr="00BB2B68">
        <w:rPr>
          <w:rFonts w:hint="eastAsia"/>
        </w:rPr>
        <w:t>辐照前后釉面的色差应≤2.5△</w:t>
      </w:r>
      <w:r w:rsidRPr="00BB2B68">
        <w:rPr>
          <w:rFonts w:ascii="Times New Roman"/>
          <w:i/>
        </w:rPr>
        <w:t>E</w:t>
      </w:r>
      <w:r w:rsidR="0054713F">
        <w:rPr>
          <w:rFonts w:hint="eastAsia"/>
        </w:rPr>
        <w:t>，</w:t>
      </w:r>
      <w:r w:rsidR="00E426F4" w:rsidRPr="00E426F4">
        <w:rPr>
          <w:rFonts w:hint="eastAsia"/>
          <w:color w:val="0070C0"/>
        </w:rPr>
        <w:t>试验后,试样内表面应无结雾、水气凝结或污染的痕迹且密封胶无明显变形。</w:t>
      </w:r>
    </w:p>
    <w:p w14:paraId="0501C02D" w14:textId="77777777" w:rsidR="00075F7B" w:rsidRPr="00BB2B68" w:rsidRDefault="00075F7B" w:rsidP="00075F7B">
      <w:pPr>
        <w:pStyle w:val="a4"/>
        <w:spacing w:before="156" w:after="156"/>
      </w:pPr>
      <w:r w:rsidRPr="00BB2B68">
        <w:rPr>
          <w:rFonts w:hint="eastAsia"/>
          <w:szCs w:val="18"/>
        </w:rPr>
        <w:t>边部粘结性能</w:t>
      </w:r>
    </w:p>
    <w:p w14:paraId="2F364010" w14:textId="77777777" w:rsidR="00075F7B" w:rsidRDefault="00075F7B" w:rsidP="00075F7B">
      <w:pPr>
        <w:pStyle w:val="affffffffffff3"/>
      </w:pPr>
      <w:r w:rsidRPr="00BB2B68">
        <w:rPr>
          <w:rFonts w:hint="eastAsia"/>
        </w:rPr>
        <w:t>釉面不允许有脱落现象。</w:t>
      </w:r>
    </w:p>
    <w:p w14:paraId="00F14F38" w14:textId="460FEE7C" w:rsidR="00D92703" w:rsidRPr="00D92703" w:rsidRDefault="00D92703" w:rsidP="00D92703">
      <w:pPr>
        <w:pStyle w:val="a4"/>
        <w:spacing w:before="156" w:after="156"/>
        <w:rPr>
          <w:color w:val="0070C0"/>
        </w:rPr>
      </w:pPr>
      <w:r>
        <w:rPr>
          <w:rFonts w:hint="eastAsia"/>
          <w:color w:val="0070C0"/>
          <w:szCs w:val="18"/>
        </w:rPr>
        <w:t>水气密封耐久性能</w:t>
      </w:r>
    </w:p>
    <w:p w14:paraId="681DF691" w14:textId="71161F00" w:rsidR="00D92703" w:rsidRPr="00D92703" w:rsidRDefault="00D92703" w:rsidP="00D92703">
      <w:pPr>
        <w:pStyle w:val="affffffffffff3"/>
        <w:rPr>
          <w:color w:val="0070C0"/>
        </w:rPr>
      </w:pPr>
      <w:r w:rsidRPr="00D92703">
        <w:rPr>
          <w:rFonts w:hint="eastAsia"/>
          <w:color w:val="0070C0"/>
        </w:rPr>
        <w:t xml:space="preserve">水分渗透指数 </w:t>
      </w:r>
      <w:r w:rsidRPr="00D92703">
        <w:rPr>
          <w:rFonts w:hint="eastAsia"/>
          <w:i/>
          <w:color w:val="0070C0"/>
        </w:rPr>
        <w:t>I</w:t>
      </w:r>
      <w:r>
        <w:rPr>
          <w:rFonts w:hAnsi="宋体" w:hint="eastAsia"/>
          <w:color w:val="0070C0"/>
        </w:rPr>
        <w:t>≤</w:t>
      </w:r>
      <w:r w:rsidRPr="00D92703">
        <w:rPr>
          <w:rFonts w:hint="eastAsia"/>
          <w:color w:val="0070C0"/>
        </w:rPr>
        <w:t xml:space="preserve">0.20,平均值 </w:t>
      </w:r>
      <w:r w:rsidRPr="00D92703">
        <w:rPr>
          <w:rFonts w:hint="eastAsia"/>
          <w:i/>
          <w:color w:val="0070C0"/>
        </w:rPr>
        <w:t>I</w:t>
      </w:r>
      <w:r w:rsidRPr="00D92703">
        <w:rPr>
          <w:rFonts w:hint="eastAsia"/>
          <w:color w:val="0070C0"/>
          <w:vertAlign w:val="subscript"/>
        </w:rPr>
        <w:t>av</w:t>
      </w:r>
      <w:r w:rsidRPr="00D92703">
        <w:rPr>
          <w:rFonts w:hint="eastAsia"/>
          <w:color w:val="0070C0"/>
        </w:rPr>
        <w:t xml:space="preserve"> ≤0.15。</w:t>
      </w:r>
    </w:p>
    <w:p w14:paraId="6088F62F" w14:textId="55848253" w:rsidR="00D92703" w:rsidRPr="00D92703" w:rsidRDefault="00D92703" w:rsidP="00D92703">
      <w:pPr>
        <w:pStyle w:val="a4"/>
        <w:spacing w:before="156" w:after="156"/>
        <w:rPr>
          <w:color w:val="0070C0"/>
        </w:rPr>
      </w:pPr>
      <w:r>
        <w:rPr>
          <w:rFonts w:hint="eastAsia"/>
          <w:color w:val="0070C0"/>
          <w:szCs w:val="18"/>
        </w:rPr>
        <w:lastRenderedPageBreak/>
        <w:t>气体密封耐久性能</w:t>
      </w:r>
    </w:p>
    <w:p w14:paraId="7E60890F" w14:textId="78B02680" w:rsidR="00D92703" w:rsidRPr="00BB2B68" w:rsidRDefault="00D92703" w:rsidP="00075F7B">
      <w:pPr>
        <w:pStyle w:val="affffffffffff3"/>
      </w:pPr>
      <w:r w:rsidRPr="00D92703">
        <w:rPr>
          <w:rFonts w:hint="eastAsia"/>
          <w:color w:val="0070C0"/>
        </w:rPr>
        <w:t>充气中空玻璃经气体密封耐久性能试验后的气体含量应≥80%(</w:t>
      </w:r>
      <w:r w:rsidRPr="00D92703">
        <w:rPr>
          <w:rFonts w:hint="eastAsia"/>
          <w:i/>
          <w:color w:val="0070C0"/>
        </w:rPr>
        <w:t>v</w:t>
      </w:r>
      <w:r w:rsidRPr="00D92703">
        <w:rPr>
          <w:rFonts w:hint="eastAsia"/>
          <w:color w:val="0070C0"/>
        </w:rPr>
        <w:t>/</w:t>
      </w:r>
      <w:r w:rsidRPr="00D92703">
        <w:rPr>
          <w:rFonts w:hint="eastAsia"/>
          <w:i/>
          <w:color w:val="0070C0"/>
        </w:rPr>
        <w:t>v</w:t>
      </w:r>
      <w:r w:rsidRPr="00D92703">
        <w:rPr>
          <w:rFonts w:hint="eastAsia"/>
          <w:color w:val="0070C0"/>
        </w:rPr>
        <w:t>)。</w:t>
      </w:r>
    </w:p>
    <w:p w14:paraId="00B59340" w14:textId="77777777" w:rsidR="00075F7B" w:rsidRPr="00BB2B68" w:rsidRDefault="00075F7B" w:rsidP="00075F7B">
      <w:pPr>
        <w:pStyle w:val="a3"/>
        <w:spacing w:before="312" w:after="312"/>
      </w:pPr>
      <w:r w:rsidRPr="00BB2B68">
        <w:rPr>
          <w:rFonts w:hint="eastAsia"/>
        </w:rPr>
        <w:t>试验方法</w:t>
      </w:r>
    </w:p>
    <w:p w14:paraId="50DEB911" w14:textId="36EE7AE9" w:rsidR="00075F7B" w:rsidRPr="00BB2B68" w:rsidRDefault="00673753" w:rsidP="00075F7B">
      <w:pPr>
        <w:pStyle w:val="a4"/>
        <w:spacing w:before="156" w:after="156"/>
      </w:pPr>
      <w:r>
        <w:rPr>
          <w:rFonts w:hint="eastAsia"/>
        </w:rPr>
        <w:t>釉面</w:t>
      </w:r>
      <w:r w:rsidR="00075F7B" w:rsidRPr="00BB2B68">
        <w:rPr>
          <w:rFonts w:hint="eastAsia"/>
        </w:rPr>
        <w:t>外观质量</w:t>
      </w:r>
    </w:p>
    <w:p w14:paraId="358CF8FC" w14:textId="77777777" w:rsidR="00075F7B" w:rsidRDefault="00075F7B" w:rsidP="00075F7B">
      <w:pPr>
        <w:pStyle w:val="affffffffffff3"/>
      </w:pPr>
      <w:r w:rsidRPr="00BB2B68">
        <w:rPr>
          <w:rFonts w:hint="eastAsia"/>
        </w:rPr>
        <w:t>以制品为试样，在较好的自然光或散射光照条件下，将试样垂直放置，以不透明的背景材料衬托，按</w:t>
      </w:r>
      <w:smartTag w:uri="urn:schemas-microsoft-com:office:smarttags" w:element="chsdate">
        <w:smartTagPr>
          <w:attr w:name="Year" w:val="1899"/>
          <w:attr w:name="Month" w:val="12"/>
          <w:attr w:name="Day" w:val="30"/>
          <w:attr w:name="IsLunarDate" w:val="False"/>
          <w:attr w:name="IsROCDate" w:val="False"/>
        </w:smartTagPr>
        <w:r w:rsidRPr="00BB2B68">
          <w:rPr>
            <w:rFonts w:hint="eastAsia"/>
          </w:rPr>
          <w:t>5.2.2</w:t>
        </w:r>
      </w:smartTag>
      <w:r w:rsidRPr="00BB2B68">
        <w:rPr>
          <w:rFonts w:hint="eastAsia"/>
        </w:rPr>
        <w:t>的要求从距试样</w:t>
      </w:r>
      <w:smartTag w:uri="urn:schemas-microsoft-com:office:smarttags" w:element="chmetcnv">
        <w:smartTagPr>
          <w:attr w:name="UnitName" w:val="mm"/>
          <w:attr w:name="SourceValue" w:val="600"/>
          <w:attr w:name="HasSpace" w:val="False"/>
          <w:attr w:name="Negative" w:val="False"/>
          <w:attr w:name="NumberType" w:val="1"/>
          <w:attr w:name="TCSC" w:val="0"/>
        </w:smartTagPr>
        <w:r w:rsidRPr="00BB2B68">
          <w:rPr>
            <w:rFonts w:hint="eastAsia"/>
          </w:rPr>
          <w:t>600mm</w:t>
        </w:r>
      </w:smartTag>
      <w:r w:rsidRPr="00BB2B68">
        <w:rPr>
          <w:rFonts w:hint="eastAsia"/>
        </w:rPr>
        <w:t>、</w:t>
      </w:r>
      <w:smartTag w:uri="urn:schemas-microsoft-com:office:smarttags" w:element="chmetcnv">
        <w:smartTagPr>
          <w:attr w:name="UnitName" w:val="mm"/>
          <w:attr w:name="SourceValue" w:val="2000"/>
          <w:attr w:name="HasSpace" w:val="False"/>
          <w:attr w:name="Negative" w:val="False"/>
          <w:attr w:name="NumberType" w:val="1"/>
          <w:attr w:name="TCSC" w:val="0"/>
        </w:smartTagPr>
        <w:r w:rsidRPr="00BB2B68">
          <w:rPr>
            <w:rFonts w:hint="eastAsia"/>
          </w:rPr>
          <w:t>2000mm</w:t>
        </w:r>
      </w:smartTag>
      <w:r w:rsidRPr="00BB2B68">
        <w:rPr>
          <w:rFonts w:hint="eastAsia"/>
        </w:rPr>
        <w:t>或</w:t>
      </w:r>
      <w:smartTag w:uri="urn:schemas-microsoft-com:office:smarttags" w:element="chmetcnv">
        <w:smartTagPr>
          <w:attr w:name="UnitName" w:val="mm"/>
          <w:attr w:name="SourceValue" w:val="3000"/>
          <w:attr w:name="HasSpace" w:val="False"/>
          <w:attr w:name="Negative" w:val="False"/>
          <w:attr w:name="NumberType" w:val="1"/>
          <w:attr w:name="TCSC" w:val="0"/>
        </w:smartTagPr>
        <w:r w:rsidRPr="00BB2B68">
          <w:rPr>
            <w:rFonts w:hint="eastAsia"/>
          </w:rPr>
          <w:t>3000mm</w:t>
        </w:r>
      </w:smartTag>
      <w:r w:rsidRPr="00BB2B68">
        <w:rPr>
          <w:rFonts w:hint="eastAsia"/>
        </w:rPr>
        <w:t>处观察，其中斑纹背光观察。缺陷尺寸用放大10倍，精度</w:t>
      </w:r>
      <w:smartTag w:uri="urn:schemas-microsoft-com:office:smarttags" w:element="chmetcnv">
        <w:smartTagPr>
          <w:attr w:name="UnitName" w:val="mm"/>
          <w:attr w:name="SourceValue" w:val=".1"/>
          <w:attr w:name="HasSpace" w:val="False"/>
          <w:attr w:name="Negative" w:val="False"/>
          <w:attr w:name="NumberType" w:val="1"/>
          <w:attr w:name="TCSC" w:val="0"/>
        </w:smartTagPr>
        <w:r w:rsidRPr="00BB2B68">
          <w:rPr>
            <w:rFonts w:hint="eastAsia"/>
          </w:rPr>
          <w:t>0.1mm</w:t>
        </w:r>
      </w:smartTag>
      <w:r w:rsidRPr="00BB2B68">
        <w:rPr>
          <w:rFonts w:hint="eastAsia"/>
        </w:rPr>
        <w:t>的读数显微镜测量；划伤的长度用最小刻度为</w:t>
      </w:r>
      <w:smartTag w:uri="urn:schemas-microsoft-com:office:smarttags" w:element="chmetcnv">
        <w:smartTagPr>
          <w:attr w:name="UnitName" w:val="mm"/>
          <w:attr w:name="SourceValue" w:val="1"/>
          <w:attr w:name="HasSpace" w:val="False"/>
          <w:attr w:name="Negative" w:val="False"/>
          <w:attr w:name="NumberType" w:val="1"/>
          <w:attr w:name="TCSC" w:val="0"/>
        </w:smartTagPr>
        <w:r w:rsidRPr="00BB2B68">
          <w:rPr>
            <w:rFonts w:hint="eastAsia"/>
          </w:rPr>
          <w:t>1mm</w:t>
        </w:r>
      </w:smartTag>
      <w:r w:rsidRPr="00BB2B68">
        <w:rPr>
          <w:rFonts w:hint="eastAsia"/>
        </w:rPr>
        <w:t>的钢直尺或钢卷尺测量。</w:t>
      </w:r>
    </w:p>
    <w:p w14:paraId="1C2E680A" w14:textId="77777777" w:rsidR="00697356" w:rsidRDefault="00697356" w:rsidP="00075F7B">
      <w:pPr>
        <w:pStyle w:val="affffffffffff3"/>
      </w:pPr>
    </w:p>
    <w:p w14:paraId="7C38A20D" w14:textId="2E9B290C" w:rsidR="00075F7B" w:rsidRPr="00BB2B68" w:rsidRDefault="00075F7B" w:rsidP="00A2453C">
      <w:pPr>
        <w:pStyle w:val="a4"/>
        <w:spacing w:before="156" w:after="156"/>
      </w:pPr>
      <w:r w:rsidRPr="00BB2B68">
        <w:rPr>
          <w:rFonts w:hint="eastAsia"/>
        </w:rPr>
        <w:t>尺寸偏差</w:t>
      </w:r>
      <w:r w:rsidR="00A2453C">
        <w:rPr>
          <w:rFonts w:hint="eastAsia"/>
        </w:rPr>
        <w:t>、</w:t>
      </w:r>
      <w:r w:rsidR="00A2453C" w:rsidRPr="00A2453C">
        <w:rPr>
          <w:rFonts w:hint="eastAsia"/>
        </w:rPr>
        <w:t>厚度偏差、对角线差</w:t>
      </w:r>
    </w:p>
    <w:p w14:paraId="5D2B56D0" w14:textId="403EEEF1" w:rsidR="00075F7B" w:rsidRPr="0058382E" w:rsidRDefault="00697356" w:rsidP="00075F7B">
      <w:pPr>
        <w:pStyle w:val="affffffffffff3"/>
        <w:rPr>
          <w:color w:val="FF0000"/>
        </w:rPr>
      </w:pPr>
      <w:r w:rsidRPr="0058382E">
        <w:rPr>
          <w:rFonts w:hint="eastAsia"/>
          <w:color w:val="FF0000"/>
        </w:rPr>
        <w:t>按GB 11614-2022中6.1</w:t>
      </w:r>
      <w:r w:rsidRPr="0058382E">
        <w:rPr>
          <w:rFonts w:hAnsi="宋体" w:hint="eastAsia"/>
          <w:color w:val="FF0000"/>
        </w:rPr>
        <w:t>～</w:t>
      </w:r>
      <w:r w:rsidRPr="0058382E">
        <w:rPr>
          <w:rFonts w:hint="eastAsia"/>
          <w:color w:val="FF0000"/>
        </w:rPr>
        <w:t>6.4的规定进行试验</w:t>
      </w:r>
      <w:r w:rsidR="00075F7B" w:rsidRPr="0058382E">
        <w:rPr>
          <w:rFonts w:hint="eastAsia"/>
          <w:color w:val="FF0000"/>
        </w:rPr>
        <w:t>。</w:t>
      </w:r>
    </w:p>
    <w:p w14:paraId="784B27CB" w14:textId="77777777" w:rsidR="00075F7B" w:rsidRPr="00BB2B68" w:rsidRDefault="00075F7B" w:rsidP="00075F7B">
      <w:pPr>
        <w:pStyle w:val="a4"/>
        <w:spacing w:before="156" w:after="156"/>
      </w:pPr>
      <w:r w:rsidRPr="00BB2B68">
        <w:rPr>
          <w:rFonts w:hint="eastAsia"/>
        </w:rPr>
        <w:t>弯曲度</w:t>
      </w:r>
    </w:p>
    <w:p w14:paraId="0F8A5145" w14:textId="1E70F0DA" w:rsidR="00075F7B" w:rsidRPr="0058382E" w:rsidRDefault="00A2453C" w:rsidP="0058382E">
      <w:pPr>
        <w:spacing w:line="360" w:lineRule="auto"/>
        <w:ind w:firstLineChars="200" w:firstLine="420"/>
        <w:rPr>
          <w:color w:val="FF0000"/>
        </w:rPr>
      </w:pPr>
      <w:r>
        <w:rPr>
          <w:rFonts w:hint="eastAsia"/>
          <w:color w:val="FF0000"/>
        </w:rPr>
        <w:t>非钢化玻璃的弯曲度</w:t>
      </w:r>
      <w:r w:rsidR="0058382E" w:rsidRPr="0058382E">
        <w:rPr>
          <w:rFonts w:hint="eastAsia"/>
          <w:color w:val="FF0000"/>
        </w:rPr>
        <w:t>按GB 11614-2022规定</w:t>
      </w:r>
      <w:r>
        <w:rPr>
          <w:rFonts w:hint="eastAsia"/>
          <w:color w:val="FF0000"/>
        </w:rPr>
        <w:t>的方法</w:t>
      </w:r>
      <w:r w:rsidR="0058382E" w:rsidRPr="0058382E">
        <w:rPr>
          <w:rFonts w:hint="eastAsia"/>
          <w:color w:val="FF0000"/>
        </w:rPr>
        <w:t>进行</w:t>
      </w:r>
      <w:r>
        <w:rPr>
          <w:rFonts w:hint="eastAsia"/>
          <w:color w:val="FF0000"/>
        </w:rPr>
        <w:t>测定</w:t>
      </w:r>
      <w:r w:rsidR="0058382E" w:rsidRPr="0058382E">
        <w:rPr>
          <w:rFonts w:hint="eastAsia"/>
          <w:color w:val="FF0000"/>
        </w:rPr>
        <w:t>。</w:t>
      </w:r>
      <w:r w:rsidRPr="00A2453C">
        <w:rPr>
          <w:rFonts w:hint="eastAsia"/>
          <w:color w:val="FF0000"/>
        </w:rPr>
        <w:t>钢化和半钢化的弯曲度按 GB 15763.2 规定的方法进行测</w:t>
      </w:r>
      <w:r>
        <w:rPr>
          <w:rFonts w:hint="eastAsia"/>
          <w:color w:val="FF0000"/>
        </w:rPr>
        <w:t>定。</w:t>
      </w:r>
    </w:p>
    <w:p w14:paraId="485C7FB6" w14:textId="77777777" w:rsidR="00075F7B" w:rsidRPr="00BB2B68" w:rsidRDefault="00075F7B" w:rsidP="00075F7B">
      <w:pPr>
        <w:pStyle w:val="a4"/>
        <w:spacing w:before="156" w:after="156"/>
      </w:pPr>
      <w:r w:rsidRPr="00BB2B68">
        <w:rPr>
          <w:rFonts w:hint="eastAsia"/>
        </w:rPr>
        <w:t>霰弹</w:t>
      </w:r>
      <w:proofErr w:type="gramStart"/>
      <w:r w:rsidRPr="00BB2B68">
        <w:rPr>
          <w:rFonts w:hint="eastAsia"/>
        </w:rPr>
        <w:t>袋冲击</w:t>
      </w:r>
      <w:proofErr w:type="gramEnd"/>
      <w:r w:rsidRPr="00BB2B68">
        <w:rPr>
          <w:rFonts w:hint="eastAsia"/>
        </w:rPr>
        <w:t>性能</w:t>
      </w:r>
    </w:p>
    <w:p w14:paraId="1F9C3313" w14:textId="77777777" w:rsidR="00075F7B" w:rsidRPr="00BB2B68" w:rsidRDefault="00075F7B" w:rsidP="00075F7B">
      <w:pPr>
        <w:pStyle w:val="a5"/>
        <w:spacing w:before="156" w:after="156"/>
      </w:pPr>
      <w:r w:rsidRPr="00BB2B68">
        <w:rPr>
          <w:rFonts w:hint="eastAsia"/>
        </w:rPr>
        <w:t>试样</w:t>
      </w:r>
    </w:p>
    <w:p w14:paraId="46601E18" w14:textId="77777777" w:rsidR="00075F7B" w:rsidRPr="00BB2B68" w:rsidRDefault="00075F7B" w:rsidP="00075F7B">
      <w:pPr>
        <w:pStyle w:val="affffffffffff3"/>
      </w:pPr>
      <w:r w:rsidRPr="00BB2B68">
        <w:rPr>
          <w:rFonts w:hint="eastAsia"/>
        </w:rPr>
        <w:t>采用与制品相同材料、同一工艺条件下制作的尺寸为</w:t>
      </w:r>
      <w:smartTag w:uri="urn:schemas-microsoft-com:office:smarttags" w:element="chmetcnv">
        <w:smartTagPr>
          <w:attr w:name="UnitName" w:val="mm"/>
          <w:attr w:name="SourceValue" w:val="1930"/>
          <w:attr w:name="HasSpace" w:val="False"/>
          <w:attr w:name="Negative" w:val="False"/>
          <w:attr w:name="NumberType" w:val="1"/>
          <w:attr w:name="TCSC" w:val="0"/>
        </w:smartTagPr>
        <w:r w:rsidRPr="00BB2B68">
          <w:rPr>
            <w:rFonts w:hint="eastAsia"/>
          </w:rPr>
          <w:t>1930mm</w:t>
        </w:r>
      </w:smartTag>
      <w:r w:rsidRPr="00BB2B68">
        <w:rPr>
          <w:rFonts w:hint="eastAsia"/>
        </w:rPr>
        <w:t>×</w:t>
      </w:r>
      <w:smartTag w:uri="urn:schemas-microsoft-com:office:smarttags" w:element="chmetcnv">
        <w:smartTagPr>
          <w:attr w:name="UnitName" w:val="mm"/>
          <w:attr w:name="SourceValue" w:val="864"/>
          <w:attr w:name="HasSpace" w:val="False"/>
          <w:attr w:name="Negative" w:val="False"/>
          <w:attr w:name="NumberType" w:val="1"/>
          <w:attr w:name="TCSC" w:val="0"/>
        </w:smartTagPr>
        <w:r w:rsidRPr="00BB2B68">
          <w:rPr>
            <w:rFonts w:hint="eastAsia"/>
          </w:rPr>
          <w:t>864mm</w:t>
        </w:r>
      </w:smartTag>
      <w:r w:rsidRPr="00BB2B68">
        <w:rPr>
          <w:rFonts w:hint="eastAsia"/>
        </w:rPr>
        <w:t>的平面试样，数量为4块。</w:t>
      </w:r>
    </w:p>
    <w:p w14:paraId="706F4F6A" w14:textId="77777777" w:rsidR="00075F7B" w:rsidRPr="00BB2B68" w:rsidRDefault="00075F7B" w:rsidP="00075F7B">
      <w:pPr>
        <w:pStyle w:val="a5"/>
        <w:spacing w:before="156" w:after="156"/>
      </w:pPr>
      <w:r w:rsidRPr="00BB2B68">
        <w:rPr>
          <w:rFonts w:hint="eastAsia"/>
        </w:rPr>
        <w:t>试验程序</w:t>
      </w:r>
    </w:p>
    <w:p w14:paraId="79468765" w14:textId="77777777" w:rsidR="00075F7B" w:rsidRPr="00BB2B68" w:rsidRDefault="00075F7B" w:rsidP="00075F7B">
      <w:pPr>
        <w:pStyle w:val="a5"/>
        <w:numPr>
          <w:ilvl w:val="0"/>
          <w:numId w:val="0"/>
        </w:numPr>
        <w:spacing w:before="156" w:after="156"/>
        <w:ind w:firstLine="420"/>
        <w:rPr>
          <w:rFonts w:ascii="宋体" w:eastAsia="宋体" w:hAnsi="宋体"/>
        </w:rPr>
      </w:pPr>
      <w:r w:rsidRPr="00BB2B68">
        <w:rPr>
          <w:rFonts w:ascii="宋体" w:eastAsia="宋体" w:hAnsi="宋体" w:hint="eastAsia"/>
        </w:rPr>
        <w:t>按GB 15763.2规定的方法进行试验，冲击面为玻璃面。</w:t>
      </w:r>
    </w:p>
    <w:p w14:paraId="21C5317E" w14:textId="77777777" w:rsidR="00075F7B" w:rsidRPr="00BB2B68" w:rsidRDefault="00075F7B" w:rsidP="00075F7B">
      <w:pPr>
        <w:pStyle w:val="a4"/>
        <w:spacing w:before="156" w:after="156"/>
      </w:pPr>
      <w:r w:rsidRPr="00BB2B68">
        <w:rPr>
          <w:rFonts w:hint="eastAsia"/>
        </w:rPr>
        <w:t>碎片状态</w:t>
      </w:r>
    </w:p>
    <w:p w14:paraId="250875BC" w14:textId="77777777" w:rsidR="00075F7B" w:rsidRPr="00BB2B68" w:rsidRDefault="00075F7B" w:rsidP="00075F7B">
      <w:pPr>
        <w:pStyle w:val="a5"/>
        <w:spacing w:before="156" w:after="156"/>
      </w:pPr>
      <w:r w:rsidRPr="00BB2B68">
        <w:rPr>
          <w:rFonts w:hint="eastAsia"/>
        </w:rPr>
        <w:t>釉面钢化玻璃碎片状态</w:t>
      </w:r>
    </w:p>
    <w:p w14:paraId="5099614C" w14:textId="77777777" w:rsidR="00075F7B" w:rsidRPr="00BB2B68" w:rsidRDefault="00075F7B" w:rsidP="00075F7B">
      <w:pPr>
        <w:pStyle w:val="a6"/>
        <w:spacing w:before="156" w:after="156"/>
        <w:ind w:left="0"/>
      </w:pPr>
      <w:r w:rsidRPr="00BB2B68">
        <w:rPr>
          <w:rFonts w:hint="eastAsia"/>
        </w:rPr>
        <w:t>试样</w:t>
      </w:r>
    </w:p>
    <w:p w14:paraId="27367CB3" w14:textId="77777777" w:rsidR="00075F7B" w:rsidRPr="00BB2B68" w:rsidRDefault="00075F7B" w:rsidP="00075F7B">
      <w:pPr>
        <w:pStyle w:val="affffffffffff3"/>
      </w:pPr>
      <w:r w:rsidRPr="00BB2B68">
        <w:rPr>
          <w:rFonts w:hint="eastAsia"/>
        </w:rPr>
        <w:t>以制品为试样，数量为4块。</w:t>
      </w:r>
    </w:p>
    <w:p w14:paraId="705A9B91" w14:textId="77777777" w:rsidR="00075F7B" w:rsidRPr="00BB2B68" w:rsidRDefault="00075F7B" w:rsidP="00075F7B">
      <w:pPr>
        <w:pStyle w:val="a6"/>
        <w:spacing w:before="156" w:after="156"/>
        <w:ind w:left="0"/>
      </w:pPr>
      <w:r w:rsidRPr="00BB2B68">
        <w:rPr>
          <w:rFonts w:hint="eastAsia"/>
        </w:rPr>
        <w:t>试验程序</w:t>
      </w:r>
    </w:p>
    <w:p w14:paraId="5F0F00E3" w14:textId="77777777" w:rsidR="00075F7B" w:rsidRPr="00BB2B68" w:rsidRDefault="00075F7B" w:rsidP="00075F7B">
      <w:pPr>
        <w:pStyle w:val="affffffffffff3"/>
      </w:pPr>
      <w:r w:rsidRPr="00BB2B68">
        <w:rPr>
          <w:rFonts w:hint="eastAsia"/>
        </w:rPr>
        <w:t>按GB 15763.2规定的方法进行试验，冲击面为玻璃面。</w:t>
      </w:r>
    </w:p>
    <w:p w14:paraId="5DA1DE01" w14:textId="77777777" w:rsidR="00075F7B" w:rsidRPr="00BB2B68" w:rsidRDefault="00075F7B" w:rsidP="00075F7B">
      <w:pPr>
        <w:pStyle w:val="a5"/>
        <w:spacing w:before="156" w:after="156"/>
      </w:pPr>
      <w:r w:rsidRPr="00BB2B68">
        <w:rPr>
          <w:rFonts w:hint="eastAsia"/>
        </w:rPr>
        <w:t>釉面半钢化玻璃碎片状态</w:t>
      </w:r>
    </w:p>
    <w:p w14:paraId="25CEA887" w14:textId="77777777" w:rsidR="00075F7B" w:rsidRPr="00BB2B68" w:rsidRDefault="00075F7B" w:rsidP="00075F7B">
      <w:pPr>
        <w:pStyle w:val="a6"/>
        <w:spacing w:before="156" w:after="156"/>
        <w:ind w:left="0"/>
      </w:pPr>
      <w:r w:rsidRPr="00BB2B68">
        <w:rPr>
          <w:rFonts w:hint="eastAsia"/>
        </w:rPr>
        <w:t>试样</w:t>
      </w:r>
    </w:p>
    <w:p w14:paraId="0424068F" w14:textId="77777777" w:rsidR="00075F7B" w:rsidRPr="00BB2B68" w:rsidRDefault="00075F7B" w:rsidP="00075F7B">
      <w:pPr>
        <w:pStyle w:val="affffffffffff3"/>
      </w:pPr>
      <w:r w:rsidRPr="00BB2B68">
        <w:rPr>
          <w:rFonts w:hint="eastAsia"/>
        </w:rPr>
        <w:t>采用与制品相同材料、同一工艺条件下制作的尺寸为</w:t>
      </w:r>
      <w:smartTag w:uri="urn:schemas-microsoft-com:office:smarttags" w:element="chmetcnv">
        <w:smartTagPr>
          <w:attr w:name="UnitName" w:val="mm"/>
          <w:attr w:name="SourceValue" w:val="1100"/>
          <w:attr w:name="HasSpace" w:val="False"/>
          <w:attr w:name="Negative" w:val="False"/>
          <w:attr w:name="NumberType" w:val="1"/>
          <w:attr w:name="TCSC" w:val="0"/>
        </w:smartTagPr>
        <w:r w:rsidRPr="00BB2B68">
          <w:rPr>
            <w:rFonts w:hint="eastAsia"/>
          </w:rPr>
          <w:t>1100mm</w:t>
        </w:r>
      </w:smartTag>
      <w:r w:rsidRPr="00BB2B68">
        <w:rPr>
          <w:rFonts w:hint="eastAsia"/>
        </w:rPr>
        <w:t>×</w:t>
      </w:r>
      <w:smartTag w:uri="urn:schemas-microsoft-com:office:smarttags" w:element="chmetcnv">
        <w:smartTagPr>
          <w:attr w:name="UnitName" w:val="mm"/>
          <w:attr w:name="SourceValue" w:val="360"/>
          <w:attr w:name="HasSpace" w:val="False"/>
          <w:attr w:name="Negative" w:val="False"/>
          <w:attr w:name="NumberType" w:val="1"/>
          <w:attr w:name="TCSC" w:val="0"/>
        </w:smartTagPr>
        <w:r w:rsidRPr="00BB2B68">
          <w:rPr>
            <w:rFonts w:hint="eastAsia"/>
          </w:rPr>
          <w:t>360mm</w:t>
        </w:r>
      </w:smartTag>
      <w:r w:rsidRPr="00BB2B68">
        <w:rPr>
          <w:rFonts w:hint="eastAsia"/>
        </w:rPr>
        <w:t>无孔、无凹槽的试样，数量为5块。</w:t>
      </w:r>
    </w:p>
    <w:p w14:paraId="751C424F" w14:textId="77777777" w:rsidR="00075F7B" w:rsidRPr="00BB2B68" w:rsidRDefault="00075F7B" w:rsidP="00075F7B">
      <w:pPr>
        <w:pStyle w:val="a6"/>
        <w:spacing w:before="156" w:after="156"/>
        <w:ind w:left="0"/>
      </w:pPr>
      <w:r w:rsidRPr="00BB2B68">
        <w:rPr>
          <w:rFonts w:hint="eastAsia"/>
        </w:rPr>
        <w:lastRenderedPageBreak/>
        <w:t>试验程序</w:t>
      </w:r>
    </w:p>
    <w:p w14:paraId="5828D0E6" w14:textId="77777777" w:rsidR="00075F7B" w:rsidRPr="00BB2B68" w:rsidRDefault="00075F7B" w:rsidP="00075F7B">
      <w:pPr>
        <w:pStyle w:val="affffffffffff3"/>
      </w:pPr>
      <w:r w:rsidRPr="00BB2B68">
        <w:rPr>
          <w:rFonts w:hint="eastAsia"/>
        </w:rPr>
        <w:t>按GB/T 17841规定的方法进行试验，冲击面为玻璃面。</w:t>
      </w:r>
    </w:p>
    <w:p w14:paraId="30E2FFAA" w14:textId="78ABF313" w:rsidR="00075F7B" w:rsidRPr="00BB2B68" w:rsidRDefault="0058382E" w:rsidP="00075F7B">
      <w:pPr>
        <w:pStyle w:val="a4"/>
        <w:spacing w:before="156" w:after="156"/>
      </w:pPr>
      <w:r>
        <w:rPr>
          <w:rFonts w:hint="eastAsia"/>
        </w:rPr>
        <w:t>耐热冲击</w:t>
      </w:r>
    </w:p>
    <w:p w14:paraId="0F76FD1E" w14:textId="77777777" w:rsidR="00075F7B" w:rsidRPr="00BB2B68" w:rsidRDefault="00075F7B" w:rsidP="00075F7B">
      <w:pPr>
        <w:pStyle w:val="a5"/>
        <w:spacing w:before="156" w:after="156"/>
      </w:pPr>
      <w:r w:rsidRPr="00BB2B68">
        <w:rPr>
          <w:rFonts w:hint="eastAsia"/>
        </w:rPr>
        <w:t>试样</w:t>
      </w:r>
    </w:p>
    <w:p w14:paraId="62D93200" w14:textId="77777777" w:rsidR="00075F7B" w:rsidRPr="00BB2B68" w:rsidRDefault="00075F7B" w:rsidP="00075F7B">
      <w:pPr>
        <w:pStyle w:val="affffffffffff3"/>
      </w:pPr>
      <w:r w:rsidRPr="00BB2B68">
        <w:rPr>
          <w:rFonts w:hint="eastAsia"/>
        </w:rPr>
        <w:t>采用与制品相同材料、同一工艺条件下制作的尺寸为</w:t>
      </w:r>
      <w:smartTag w:uri="urn:schemas-microsoft-com:office:smarttags" w:element="chmetcnv">
        <w:smartTagPr>
          <w:attr w:name="UnitName" w:val="mm"/>
          <w:attr w:name="SourceValue" w:val="300"/>
          <w:attr w:name="HasSpace" w:val="False"/>
          <w:attr w:name="Negative" w:val="False"/>
          <w:attr w:name="NumberType" w:val="1"/>
          <w:attr w:name="TCSC" w:val="0"/>
        </w:smartTagPr>
        <w:r w:rsidRPr="00BB2B68">
          <w:rPr>
            <w:rFonts w:hint="eastAsia"/>
          </w:rPr>
          <w:t>300mm</w:t>
        </w:r>
      </w:smartTag>
      <w:r w:rsidRPr="00BB2B68">
        <w:rPr>
          <w:rFonts w:hint="eastAsia"/>
        </w:rPr>
        <w:t>×</w:t>
      </w:r>
      <w:smartTag w:uri="urn:schemas-microsoft-com:office:smarttags" w:element="chmetcnv">
        <w:smartTagPr>
          <w:attr w:name="UnitName" w:val="mm"/>
          <w:attr w:name="SourceValue" w:val="300"/>
          <w:attr w:name="HasSpace" w:val="False"/>
          <w:attr w:name="Negative" w:val="False"/>
          <w:attr w:name="NumberType" w:val="1"/>
          <w:attr w:name="TCSC" w:val="0"/>
        </w:smartTagPr>
        <w:r w:rsidRPr="00BB2B68">
          <w:rPr>
            <w:rFonts w:hint="eastAsia"/>
          </w:rPr>
          <w:t>300mm</w:t>
        </w:r>
      </w:smartTag>
      <w:r w:rsidRPr="00BB2B68">
        <w:rPr>
          <w:rFonts w:hint="eastAsia"/>
        </w:rPr>
        <w:t>的试样，数量为4块。</w:t>
      </w:r>
    </w:p>
    <w:p w14:paraId="41601C7E" w14:textId="77777777" w:rsidR="00075F7B" w:rsidRPr="00BB2B68" w:rsidRDefault="00075F7B" w:rsidP="00075F7B">
      <w:pPr>
        <w:pStyle w:val="a5"/>
        <w:spacing w:before="156" w:after="156"/>
      </w:pPr>
      <w:r w:rsidRPr="00BB2B68">
        <w:rPr>
          <w:rFonts w:hint="eastAsia"/>
        </w:rPr>
        <w:t>试验设备</w:t>
      </w:r>
    </w:p>
    <w:p w14:paraId="1F31D63B" w14:textId="77777777" w:rsidR="00075F7B" w:rsidRPr="00BB2B68" w:rsidRDefault="00075F7B" w:rsidP="00075F7B">
      <w:pPr>
        <w:pStyle w:val="affffffffffff3"/>
      </w:pPr>
      <w:r w:rsidRPr="00BB2B68">
        <w:rPr>
          <w:rFonts w:hint="eastAsia"/>
        </w:rPr>
        <w:t>能提供200℃±</w:t>
      </w:r>
      <w:smartTag w:uri="urn:schemas-microsoft-com:office:smarttags" w:element="chmetcnv">
        <w:smartTagPr>
          <w:attr w:name="UnitName" w:val="℃"/>
          <w:attr w:name="SourceValue" w:val="2"/>
          <w:attr w:name="HasSpace" w:val="False"/>
          <w:attr w:name="Negative" w:val="False"/>
          <w:attr w:name="NumberType" w:val="1"/>
          <w:attr w:name="TCSC" w:val="0"/>
        </w:smartTagPr>
        <w:r w:rsidRPr="00BB2B68">
          <w:rPr>
            <w:rFonts w:hint="eastAsia"/>
          </w:rPr>
          <w:t>2℃</w:t>
        </w:r>
      </w:smartTag>
      <w:r w:rsidRPr="00BB2B68">
        <w:rPr>
          <w:rFonts w:hint="eastAsia"/>
        </w:rPr>
        <w:t>的烘箱和冰水混合物的冰柜。</w:t>
      </w:r>
    </w:p>
    <w:p w14:paraId="55F461B6" w14:textId="77777777" w:rsidR="00075F7B" w:rsidRPr="00BB2B68" w:rsidRDefault="00075F7B" w:rsidP="00075F7B">
      <w:pPr>
        <w:pStyle w:val="a5"/>
        <w:spacing w:before="156" w:after="156"/>
      </w:pPr>
      <w:r w:rsidRPr="00BB2B68">
        <w:rPr>
          <w:rFonts w:hint="eastAsia"/>
        </w:rPr>
        <w:t>试验程序</w:t>
      </w:r>
    </w:p>
    <w:p w14:paraId="1B555983" w14:textId="77777777" w:rsidR="00075F7B" w:rsidRPr="00BB2B68" w:rsidRDefault="00075F7B" w:rsidP="00075F7B">
      <w:pPr>
        <w:pStyle w:val="affffffffffff3"/>
      </w:pPr>
      <w:r w:rsidRPr="00BB2B68">
        <w:rPr>
          <w:rFonts w:hint="eastAsia"/>
        </w:rPr>
        <w:t>将釉面钢化玻璃试样置于200℃±</w:t>
      </w:r>
      <w:smartTag w:uri="urn:schemas-microsoft-com:office:smarttags" w:element="chmetcnv">
        <w:smartTagPr>
          <w:attr w:name="UnitName" w:val="℃"/>
          <w:attr w:name="SourceValue" w:val="2"/>
          <w:attr w:name="HasSpace" w:val="False"/>
          <w:attr w:name="Negative" w:val="False"/>
          <w:attr w:name="NumberType" w:val="1"/>
          <w:attr w:name="TCSC" w:val="0"/>
        </w:smartTagPr>
        <w:r w:rsidRPr="00BB2B68">
          <w:rPr>
            <w:rFonts w:hint="eastAsia"/>
          </w:rPr>
          <w:t>2℃</w:t>
        </w:r>
      </w:smartTag>
      <w:r w:rsidRPr="00BB2B68">
        <w:rPr>
          <w:rFonts w:hint="eastAsia"/>
        </w:rPr>
        <w:t>、釉面半钢化玻璃置于100℃±</w:t>
      </w:r>
      <w:smartTag w:uri="urn:schemas-microsoft-com:office:smarttags" w:element="chmetcnv">
        <w:smartTagPr>
          <w:attr w:name="UnitName" w:val="℃"/>
          <w:attr w:name="SourceValue" w:val="2"/>
          <w:attr w:name="HasSpace" w:val="False"/>
          <w:attr w:name="Negative" w:val="False"/>
          <w:attr w:name="NumberType" w:val="1"/>
          <w:attr w:name="TCSC" w:val="0"/>
        </w:smartTagPr>
        <w:r w:rsidRPr="00BB2B68">
          <w:rPr>
            <w:rFonts w:hint="eastAsia"/>
          </w:rPr>
          <w:t>2℃</w:t>
        </w:r>
      </w:smartTag>
      <w:r w:rsidRPr="00BB2B68">
        <w:rPr>
          <w:rFonts w:hint="eastAsia"/>
        </w:rPr>
        <w:t>的烘箱中，保温4h以上，取出后立即将试样垂直浸入</w:t>
      </w:r>
      <w:smartTag w:uri="urn:schemas-microsoft-com:office:smarttags" w:element="chmetcnv">
        <w:smartTagPr>
          <w:attr w:name="UnitName" w:val="℃"/>
          <w:attr w:name="SourceValue" w:val="0"/>
          <w:attr w:name="HasSpace" w:val="False"/>
          <w:attr w:name="Negative" w:val="False"/>
          <w:attr w:name="NumberType" w:val="1"/>
          <w:attr w:name="TCSC" w:val="0"/>
        </w:smartTagPr>
        <w:r w:rsidRPr="00BB2B68">
          <w:rPr>
            <w:rFonts w:hint="eastAsia"/>
          </w:rPr>
          <w:t>0℃</w:t>
        </w:r>
      </w:smartTag>
      <w:r w:rsidRPr="00BB2B68">
        <w:rPr>
          <w:rFonts w:hint="eastAsia"/>
        </w:rPr>
        <w:t>的冰水混合物中，应保持试样高度的1/3以上能浸入冰水混合物中，5min后观察玻璃是否破坏。</w:t>
      </w:r>
    </w:p>
    <w:p w14:paraId="3457BAA0" w14:textId="77777777" w:rsidR="00075F7B" w:rsidRPr="00BB2B68" w:rsidRDefault="00075F7B" w:rsidP="00075F7B">
      <w:pPr>
        <w:pStyle w:val="affffffffffff3"/>
      </w:pPr>
      <w:r w:rsidRPr="00BB2B68">
        <w:rPr>
          <w:rFonts w:hint="eastAsia"/>
        </w:rPr>
        <w:t>玻璃表面和边部的鱼鳞状剥离不应视作破坏。</w:t>
      </w:r>
    </w:p>
    <w:p w14:paraId="249F6345" w14:textId="664A48A7" w:rsidR="00075F7B" w:rsidRPr="0058382E" w:rsidRDefault="00090457" w:rsidP="00075F7B">
      <w:pPr>
        <w:pStyle w:val="a4"/>
        <w:spacing w:before="156" w:after="156"/>
        <w:rPr>
          <w:color w:val="FF0000"/>
        </w:rPr>
      </w:pPr>
      <w:r>
        <w:rPr>
          <w:rFonts w:hint="eastAsia"/>
          <w:color w:val="FF0000"/>
        </w:rPr>
        <w:t>釉面</w:t>
      </w:r>
      <w:r w:rsidR="00075F7B" w:rsidRPr="0058382E">
        <w:rPr>
          <w:rFonts w:hint="eastAsia"/>
          <w:color w:val="FF0000"/>
        </w:rPr>
        <w:t>附着</w:t>
      </w:r>
      <w:r w:rsidR="0054713F">
        <w:rPr>
          <w:rFonts w:hint="eastAsia"/>
          <w:color w:val="FF0000"/>
        </w:rPr>
        <w:t>性能</w:t>
      </w:r>
    </w:p>
    <w:p w14:paraId="11B00B10" w14:textId="77777777" w:rsidR="00075F7B" w:rsidRPr="0058382E" w:rsidRDefault="00075F7B" w:rsidP="00075F7B">
      <w:pPr>
        <w:pStyle w:val="a5"/>
        <w:spacing w:before="156" w:after="156"/>
        <w:rPr>
          <w:color w:val="FF0000"/>
        </w:rPr>
      </w:pPr>
      <w:r w:rsidRPr="0058382E">
        <w:rPr>
          <w:rFonts w:hint="eastAsia"/>
          <w:color w:val="FF0000"/>
        </w:rPr>
        <w:t>试样</w:t>
      </w:r>
    </w:p>
    <w:p w14:paraId="29A512BF" w14:textId="77777777" w:rsidR="00075F7B" w:rsidRPr="0058382E" w:rsidRDefault="00075F7B" w:rsidP="00075F7B">
      <w:pPr>
        <w:pStyle w:val="affffffffffff3"/>
        <w:rPr>
          <w:color w:val="FF0000"/>
        </w:rPr>
      </w:pPr>
      <w:r w:rsidRPr="0058382E">
        <w:rPr>
          <w:rFonts w:hint="eastAsia"/>
          <w:color w:val="FF0000"/>
        </w:rPr>
        <w:t>以制品为试样，数量为3块。</w:t>
      </w:r>
    </w:p>
    <w:p w14:paraId="3CCCEA20" w14:textId="77777777" w:rsidR="00075F7B" w:rsidRPr="0058382E" w:rsidRDefault="00075F7B" w:rsidP="00075F7B">
      <w:pPr>
        <w:pStyle w:val="a5"/>
        <w:spacing w:before="156" w:after="156"/>
        <w:rPr>
          <w:color w:val="FF0000"/>
        </w:rPr>
      </w:pPr>
      <w:r w:rsidRPr="0058382E">
        <w:rPr>
          <w:rFonts w:hint="eastAsia"/>
          <w:color w:val="FF0000"/>
        </w:rPr>
        <w:t>试验程序</w:t>
      </w:r>
    </w:p>
    <w:p w14:paraId="1C3EA512" w14:textId="77777777" w:rsidR="00075F7B" w:rsidRDefault="00075F7B" w:rsidP="00075F7B">
      <w:pPr>
        <w:pStyle w:val="affffffffffff3"/>
        <w:rPr>
          <w:color w:val="FF0000"/>
        </w:rPr>
      </w:pPr>
      <w:r w:rsidRPr="0058382E">
        <w:rPr>
          <w:rFonts w:hint="eastAsia"/>
          <w:color w:val="FF0000"/>
        </w:rPr>
        <w:t>在试样釉层上用单面刀片在</w:t>
      </w:r>
      <w:smartTag w:uri="urn:schemas-microsoft-com:office:smarttags" w:element="chmetcnv">
        <w:smartTagPr>
          <w:attr w:name="UnitName" w:val="mm"/>
          <w:attr w:name="SourceValue" w:val="25"/>
          <w:attr w:name="HasSpace" w:val="False"/>
          <w:attr w:name="Negative" w:val="False"/>
          <w:attr w:name="NumberType" w:val="1"/>
          <w:attr w:name="TCSC" w:val="0"/>
        </w:smartTagPr>
        <w:r w:rsidRPr="0058382E">
          <w:rPr>
            <w:rFonts w:hint="eastAsia"/>
            <w:color w:val="FF0000"/>
          </w:rPr>
          <w:t>25mm</w:t>
        </w:r>
      </w:smartTag>
      <w:r w:rsidRPr="0058382E">
        <w:rPr>
          <w:rFonts w:hint="eastAsia"/>
          <w:color w:val="FF0000"/>
        </w:rPr>
        <w:t>×</w:t>
      </w:r>
      <w:smartTag w:uri="urn:schemas-microsoft-com:office:smarttags" w:element="chmetcnv">
        <w:smartTagPr>
          <w:attr w:name="UnitName" w:val="mm"/>
          <w:attr w:name="SourceValue" w:val="75"/>
          <w:attr w:name="HasSpace" w:val="False"/>
          <w:attr w:name="Negative" w:val="False"/>
          <w:attr w:name="NumberType" w:val="1"/>
          <w:attr w:name="TCSC" w:val="0"/>
        </w:smartTagPr>
        <w:r w:rsidRPr="0058382E">
          <w:rPr>
            <w:rFonts w:hint="eastAsia"/>
            <w:color w:val="FF0000"/>
          </w:rPr>
          <w:t>75mm</w:t>
        </w:r>
      </w:smartTag>
      <w:r w:rsidRPr="0058382E">
        <w:rPr>
          <w:rFonts w:hint="eastAsia"/>
          <w:color w:val="FF0000"/>
        </w:rPr>
        <w:t>的区域内重复刮20次，刀片与试样成45°。沿</w:t>
      </w:r>
      <w:smartTag w:uri="urn:schemas-microsoft-com:office:smarttags" w:element="chmetcnv">
        <w:smartTagPr>
          <w:attr w:name="UnitName" w:val="mm"/>
          <w:attr w:name="SourceValue" w:val="75"/>
          <w:attr w:name="HasSpace" w:val="False"/>
          <w:attr w:name="Negative" w:val="False"/>
          <w:attr w:name="NumberType" w:val="1"/>
          <w:attr w:name="TCSC" w:val="0"/>
        </w:smartTagPr>
        <w:r w:rsidRPr="0058382E">
          <w:rPr>
            <w:rFonts w:hint="eastAsia"/>
            <w:color w:val="FF0000"/>
          </w:rPr>
          <w:t>75mm</w:t>
        </w:r>
      </w:smartTag>
      <w:r w:rsidRPr="0058382E">
        <w:rPr>
          <w:rFonts w:hint="eastAsia"/>
          <w:color w:val="FF0000"/>
        </w:rPr>
        <w:t>方向，用墨水画一条宽度约</w:t>
      </w:r>
      <w:smartTag w:uri="urn:schemas-microsoft-com:office:smarttags" w:element="chmetcnv">
        <w:smartTagPr>
          <w:attr w:name="UnitName" w:val="mm"/>
          <w:attr w:name="SourceValue" w:val="10"/>
          <w:attr w:name="HasSpace" w:val="False"/>
          <w:attr w:name="Negative" w:val="False"/>
          <w:attr w:name="NumberType" w:val="1"/>
          <w:attr w:name="TCSC" w:val="0"/>
        </w:smartTagPr>
        <w:r w:rsidRPr="0058382E">
          <w:rPr>
            <w:rFonts w:hint="eastAsia"/>
            <w:color w:val="FF0000"/>
          </w:rPr>
          <w:t>10mm</w:t>
        </w:r>
      </w:smartTag>
      <w:r w:rsidRPr="0058382E">
        <w:rPr>
          <w:rFonts w:hint="eastAsia"/>
          <w:color w:val="FF0000"/>
        </w:rPr>
        <w:t>的线，画完线15min后，在线上涂细研磨膏擦拭。在散射光源照射下，用肉眼观察釉层。</w:t>
      </w:r>
    </w:p>
    <w:p w14:paraId="4A23CCAF" w14:textId="77777777" w:rsidR="003B405C" w:rsidRPr="00BB2B68" w:rsidRDefault="003B405C" w:rsidP="003B405C">
      <w:pPr>
        <w:pStyle w:val="a4"/>
        <w:spacing w:before="156" w:after="156"/>
      </w:pPr>
      <w:r w:rsidRPr="00BB2B68">
        <w:rPr>
          <w:rFonts w:hint="eastAsia"/>
        </w:rPr>
        <w:t>耐磨性能</w:t>
      </w:r>
    </w:p>
    <w:p w14:paraId="5A703A94" w14:textId="77777777" w:rsidR="003B405C" w:rsidRPr="00BB2B68" w:rsidRDefault="003B405C" w:rsidP="003B405C">
      <w:pPr>
        <w:pStyle w:val="a5"/>
        <w:spacing w:before="156" w:after="156"/>
      </w:pPr>
      <w:r>
        <w:rPr>
          <w:rFonts w:hint="eastAsia"/>
        </w:rPr>
        <w:t>取</w:t>
      </w:r>
      <w:r w:rsidRPr="00BB2B68">
        <w:rPr>
          <w:rFonts w:hint="eastAsia"/>
        </w:rPr>
        <w:t>样</w:t>
      </w:r>
      <w:r>
        <w:rPr>
          <w:rFonts w:hint="eastAsia"/>
        </w:rPr>
        <w:t>方法</w:t>
      </w:r>
    </w:p>
    <w:p w14:paraId="1E8413EA" w14:textId="77777777" w:rsidR="003B405C" w:rsidRPr="00BB2B68" w:rsidRDefault="003B405C" w:rsidP="003B405C">
      <w:pPr>
        <w:pStyle w:val="affffffffffff3"/>
      </w:pPr>
      <w:r w:rsidRPr="00BB2B68">
        <w:rPr>
          <w:rFonts w:hint="eastAsia"/>
        </w:rPr>
        <w:t>采用与制品相同材料、同一工艺条件下制作的尺寸为</w:t>
      </w:r>
      <w:smartTag w:uri="urn:schemas-microsoft-com:office:smarttags" w:element="chmetcnv">
        <w:smartTagPr>
          <w:attr w:name="UnitName" w:val="mm"/>
          <w:attr w:name="SourceValue" w:val="300"/>
          <w:attr w:name="HasSpace" w:val="False"/>
          <w:attr w:name="Negative" w:val="False"/>
          <w:attr w:name="NumberType" w:val="1"/>
          <w:attr w:name="TCSC" w:val="0"/>
        </w:smartTagPr>
        <w:r w:rsidRPr="00BB2B68">
          <w:rPr>
            <w:rFonts w:hint="eastAsia"/>
          </w:rPr>
          <w:t>300mm</w:t>
        </w:r>
      </w:smartTag>
      <w:r w:rsidRPr="00BB2B68">
        <w:rPr>
          <w:rFonts w:hint="eastAsia"/>
        </w:rPr>
        <w:t>×</w:t>
      </w:r>
      <w:smartTag w:uri="urn:schemas-microsoft-com:office:smarttags" w:element="chmetcnv">
        <w:smartTagPr>
          <w:attr w:name="UnitName" w:val="mm"/>
          <w:attr w:name="SourceValue" w:val="300"/>
          <w:attr w:name="HasSpace" w:val="False"/>
          <w:attr w:name="Negative" w:val="False"/>
          <w:attr w:name="NumberType" w:val="1"/>
          <w:attr w:name="TCSC" w:val="0"/>
        </w:smartTagPr>
        <w:r w:rsidRPr="00BB2B68">
          <w:rPr>
            <w:rFonts w:hint="eastAsia"/>
          </w:rPr>
          <w:t>300mm</w:t>
        </w:r>
      </w:smartTag>
      <w:r w:rsidRPr="00BB2B68">
        <w:rPr>
          <w:rFonts w:hint="eastAsia"/>
        </w:rPr>
        <w:t>的试样，数量为3块。</w:t>
      </w:r>
    </w:p>
    <w:p w14:paraId="4BFCAACF" w14:textId="77777777" w:rsidR="003B405C" w:rsidRPr="00BB2B68" w:rsidRDefault="003B405C" w:rsidP="003B405C">
      <w:pPr>
        <w:pStyle w:val="a5"/>
        <w:spacing w:before="156" w:after="156"/>
      </w:pPr>
      <w:r w:rsidRPr="00BB2B68">
        <w:rPr>
          <w:rFonts w:hint="eastAsia"/>
        </w:rPr>
        <w:t>试验程序</w:t>
      </w:r>
    </w:p>
    <w:p w14:paraId="3731A6E2" w14:textId="77777777" w:rsidR="003B405C" w:rsidRDefault="003B405C" w:rsidP="003B405C">
      <w:pPr>
        <w:pStyle w:val="affffffffffff3"/>
      </w:pPr>
      <w:r>
        <w:rPr>
          <w:rFonts w:hint="eastAsia"/>
        </w:rPr>
        <w:t>按</w:t>
      </w:r>
      <w:r w:rsidRPr="00BB2B68">
        <w:rPr>
          <w:rFonts w:hint="eastAsia"/>
        </w:rPr>
        <w:t>GB 18915.1-2013中6.6.3</w:t>
      </w:r>
      <w:r>
        <w:rPr>
          <w:rFonts w:hint="eastAsia"/>
        </w:rPr>
        <w:t>.1</w:t>
      </w:r>
      <w:r>
        <w:rPr>
          <w:rFonts w:hAnsi="宋体" w:hint="eastAsia"/>
        </w:rPr>
        <w:t>～</w:t>
      </w:r>
      <w:r>
        <w:rPr>
          <w:rFonts w:hint="eastAsia"/>
        </w:rPr>
        <w:t>6.6.3.3的规定进行试验</w:t>
      </w:r>
      <w:r w:rsidRPr="00BB2B68">
        <w:rPr>
          <w:rFonts w:hint="eastAsia"/>
        </w:rPr>
        <w:t>，在散射光源照射下，用肉眼观察釉层。</w:t>
      </w:r>
    </w:p>
    <w:p w14:paraId="6473A09C" w14:textId="4AD20DD4" w:rsidR="003B405C" w:rsidRPr="00E8573E" w:rsidRDefault="003B405C" w:rsidP="003B405C">
      <w:pPr>
        <w:pStyle w:val="affffffffffff3"/>
      </w:pPr>
      <w:r>
        <w:rPr>
          <w:rFonts w:hint="eastAsia"/>
          <w:color w:val="0070C0"/>
        </w:rPr>
        <w:t>或</w:t>
      </w:r>
      <w:r w:rsidRPr="00BA738F">
        <w:rPr>
          <w:rFonts w:hint="eastAsia"/>
          <w:color w:val="0070C0"/>
        </w:rPr>
        <w:t>按GB 18915.1-2013中6.</w:t>
      </w:r>
      <w:r>
        <w:rPr>
          <w:rFonts w:hint="eastAsia"/>
          <w:color w:val="0070C0"/>
        </w:rPr>
        <w:t>6</w:t>
      </w:r>
      <w:r w:rsidRPr="00BA738F">
        <w:rPr>
          <w:rFonts w:hint="eastAsia"/>
          <w:color w:val="0070C0"/>
        </w:rPr>
        <w:t>的规定</w:t>
      </w:r>
      <w:r>
        <w:rPr>
          <w:rFonts w:hint="eastAsia"/>
          <w:color w:val="0070C0"/>
        </w:rPr>
        <w:t>的方法</w:t>
      </w:r>
      <w:r w:rsidRPr="00BA738F">
        <w:rPr>
          <w:rFonts w:hint="eastAsia"/>
          <w:color w:val="0070C0"/>
        </w:rPr>
        <w:t>进行试验</w:t>
      </w:r>
      <w:r>
        <w:rPr>
          <w:rFonts w:hint="eastAsia"/>
          <w:color w:val="0070C0"/>
        </w:rPr>
        <w:t>。</w:t>
      </w:r>
    </w:p>
    <w:p w14:paraId="2A4F560B" w14:textId="77777777" w:rsidR="00075F7B" w:rsidRPr="00BB2B68" w:rsidRDefault="00075F7B" w:rsidP="00075F7B">
      <w:pPr>
        <w:pStyle w:val="a4"/>
        <w:spacing w:before="156" w:after="156"/>
      </w:pPr>
      <w:r w:rsidRPr="00BB2B68">
        <w:rPr>
          <w:rFonts w:hint="eastAsia"/>
        </w:rPr>
        <w:t>耐酸性</w:t>
      </w:r>
    </w:p>
    <w:p w14:paraId="40A4A7CE" w14:textId="77777777" w:rsidR="00075F7B" w:rsidRPr="00BB2B68" w:rsidRDefault="00075F7B" w:rsidP="00075F7B">
      <w:pPr>
        <w:pStyle w:val="a5"/>
        <w:spacing w:before="156" w:after="156"/>
      </w:pPr>
      <w:r w:rsidRPr="00BB2B68">
        <w:rPr>
          <w:rFonts w:hint="eastAsia"/>
        </w:rPr>
        <w:t>耐盐酸性</w:t>
      </w:r>
    </w:p>
    <w:p w14:paraId="07C67271" w14:textId="77777777" w:rsidR="00075F7B" w:rsidRPr="00BB2B68" w:rsidRDefault="00075F7B" w:rsidP="00075F7B">
      <w:pPr>
        <w:pStyle w:val="a6"/>
        <w:spacing w:before="156" w:after="156"/>
        <w:ind w:left="0"/>
      </w:pPr>
      <w:r w:rsidRPr="00BB2B68">
        <w:rPr>
          <w:rFonts w:hint="eastAsia"/>
        </w:rPr>
        <w:t>试样</w:t>
      </w:r>
    </w:p>
    <w:p w14:paraId="6320FC0A" w14:textId="77777777" w:rsidR="00075F7B" w:rsidRPr="00BB2B68" w:rsidRDefault="00075F7B" w:rsidP="00075F7B">
      <w:pPr>
        <w:pStyle w:val="affffffffffff3"/>
      </w:pPr>
      <w:r w:rsidRPr="00BB2B68">
        <w:rPr>
          <w:rFonts w:hint="eastAsia"/>
        </w:rPr>
        <w:t>采用与制品相同材料、同一工艺条件下制作的尺寸为</w:t>
      </w:r>
      <w:smartTag w:uri="urn:schemas-microsoft-com:office:smarttags" w:element="chmetcnv">
        <w:smartTagPr>
          <w:attr w:name="UnitName" w:val="mm"/>
          <w:attr w:name="SourceValue" w:val="300"/>
          <w:attr w:name="HasSpace" w:val="False"/>
          <w:attr w:name="Negative" w:val="False"/>
          <w:attr w:name="NumberType" w:val="1"/>
          <w:attr w:name="TCSC" w:val="0"/>
        </w:smartTagPr>
        <w:r w:rsidRPr="00BB2B68">
          <w:rPr>
            <w:rFonts w:hint="eastAsia"/>
          </w:rPr>
          <w:t>300mm</w:t>
        </w:r>
      </w:smartTag>
      <w:r w:rsidRPr="00BB2B68">
        <w:rPr>
          <w:rFonts w:hint="eastAsia"/>
        </w:rPr>
        <w:t>×</w:t>
      </w:r>
      <w:smartTag w:uri="urn:schemas-microsoft-com:office:smarttags" w:element="chmetcnv">
        <w:smartTagPr>
          <w:attr w:name="UnitName" w:val="mm"/>
          <w:attr w:name="SourceValue" w:val="300"/>
          <w:attr w:name="HasSpace" w:val="False"/>
          <w:attr w:name="Negative" w:val="False"/>
          <w:attr w:name="NumberType" w:val="1"/>
          <w:attr w:name="TCSC" w:val="0"/>
        </w:smartTagPr>
        <w:r w:rsidRPr="00BB2B68">
          <w:rPr>
            <w:rFonts w:hint="eastAsia"/>
          </w:rPr>
          <w:t>300mm</w:t>
        </w:r>
      </w:smartTag>
      <w:r w:rsidRPr="00BB2B68">
        <w:rPr>
          <w:rFonts w:hint="eastAsia"/>
        </w:rPr>
        <w:t>的试样，数量为3块。</w:t>
      </w:r>
    </w:p>
    <w:p w14:paraId="0372052C" w14:textId="77777777" w:rsidR="00075F7B" w:rsidRPr="00BB2B68" w:rsidRDefault="00075F7B" w:rsidP="00075F7B">
      <w:pPr>
        <w:pStyle w:val="a6"/>
        <w:spacing w:before="156" w:after="156"/>
        <w:ind w:left="0"/>
      </w:pPr>
      <w:r w:rsidRPr="00BB2B68">
        <w:rPr>
          <w:rFonts w:hint="eastAsia"/>
        </w:rPr>
        <w:t>试验程序</w:t>
      </w:r>
    </w:p>
    <w:p w14:paraId="483D0DED" w14:textId="77777777" w:rsidR="00075F7B" w:rsidRDefault="00075F7B" w:rsidP="00075F7B">
      <w:pPr>
        <w:pStyle w:val="affffffffffff3"/>
      </w:pPr>
      <w:r w:rsidRPr="00BB2B68">
        <w:rPr>
          <w:rFonts w:hint="eastAsia"/>
        </w:rPr>
        <w:lastRenderedPageBreak/>
        <w:t>将3.5%的盐酸溶液滴于试样釉面，湿润直径</w:t>
      </w:r>
      <w:smartTag w:uri="urn:schemas-microsoft-com:office:smarttags" w:element="chmetcnv">
        <w:smartTagPr>
          <w:attr w:name="UnitName" w:val="mm"/>
          <w:attr w:name="SourceValue" w:val="25"/>
          <w:attr w:name="HasSpace" w:val="False"/>
          <w:attr w:name="Negative" w:val="False"/>
          <w:attr w:name="NumberType" w:val="1"/>
          <w:attr w:name="TCSC" w:val="0"/>
        </w:smartTagPr>
        <w:r w:rsidRPr="00BB2B68">
          <w:rPr>
            <w:rFonts w:hint="eastAsia"/>
          </w:rPr>
          <w:t>25mm</w:t>
        </w:r>
      </w:smartTag>
      <w:r w:rsidRPr="00BB2B68">
        <w:rPr>
          <w:rFonts w:hint="eastAsia"/>
        </w:rPr>
        <w:t>左右，将试样置于40℃±</w:t>
      </w:r>
      <w:smartTag w:uri="urn:schemas-microsoft-com:office:smarttags" w:element="chmetcnv">
        <w:smartTagPr>
          <w:attr w:name="UnitName" w:val="℃"/>
          <w:attr w:name="SourceValue" w:val="2"/>
          <w:attr w:name="HasSpace" w:val="False"/>
          <w:attr w:name="Negative" w:val="False"/>
          <w:attr w:name="NumberType" w:val="1"/>
          <w:attr w:name="TCSC" w:val="0"/>
        </w:smartTagPr>
        <w:r w:rsidRPr="00BB2B68">
          <w:rPr>
            <w:rFonts w:hint="eastAsia"/>
          </w:rPr>
          <w:t>2℃</w:t>
        </w:r>
      </w:smartTag>
      <w:r w:rsidRPr="00BB2B68">
        <w:rPr>
          <w:rFonts w:hint="eastAsia"/>
        </w:rPr>
        <w:t>的高温箱内，15min后将试样取出，使试样冷却至室温，用水清洗并干燥后观察釉面。</w:t>
      </w:r>
    </w:p>
    <w:p w14:paraId="1282CE21" w14:textId="77694BB7" w:rsidR="00BA738F" w:rsidRPr="00BA738F" w:rsidRDefault="00BA738F" w:rsidP="00075F7B">
      <w:pPr>
        <w:pStyle w:val="affffffffffff3"/>
        <w:rPr>
          <w:color w:val="0070C0"/>
        </w:rPr>
      </w:pPr>
      <w:r>
        <w:rPr>
          <w:rFonts w:hint="eastAsia"/>
          <w:color w:val="0070C0"/>
        </w:rPr>
        <w:t>或</w:t>
      </w:r>
      <w:r w:rsidRPr="00BA738F">
        <w:rPr>
          <w:rFonts w:hint="eastAsia"/>
          <w:color w:val="0070C0"/>
        </w:rPr>
        <w:t>按GB 18915.1-2013中6.</w:t>
      </w:r>
      <w:r>
        <w:rPr>
          <w:rFonts w:hint="eastAsia"/>
          <w:color w:val="0070C0"/>
        </w:rPr>
        <w:t>7</w:t>
      </w:r>
      <w:r w:rsidRPr="00BA738F">
        <w:rPr>
          <w:rFonts w:hint="eastAsia"/>
          <w:color w:val="0070C0"/>
        </w:rPr>
        <w:t>的规定</w:t>
      </w:r>
      <w:r>
        <w:rPr>
          <w:rFonts w:hint="eastAsia"/>
          <w:color w:val="0070C0"/>
        </w:rPr>
        <w:t>的方法</w:t>
      </w:r>
      <w:r w:rsidRPr="00BA738F">
        <w:rPr>
          <w:rFonts w:hint="eastAsia"/>
          <w:color w:val="0070C0"/>
        </w:rPr>
        <w:t>进行试验</w:t>
      </w:r>
      <w:r>
        <w:rPr>
          <w:rFonts w:hint="eastAsia"/>
          <w:color w:val="0070C0"/>
        </w:rPr>
        <w:t>。</w:t>
      </w:r>
    </w:p>
    <w:p w14:paraId="694C05A0" w14:textId="77777777" w:rsidR="00075F7B" w:rsidRPr="00BB2B68" w:rsidRDefault="00075F7B" w:rsidP="00075F7B">
      <w:pPr>
        <w:pStyle w:val="a5"/>
        <w:spacing w:before="156" w:after="156"/>
      </w:pPr>
      <w:r w:rsidRPr="00BB2B68">
        <w:rPr>
          <w:rFonts w:hint="eastAsia"/>
        </w:rPr>
        <w:t>耐柠檬酸性</w:t>
      </w:r>
    </w:p>
    <w:p w14:paraId="2480C4BC" w14:textId="77777777" w:rsidR="00075F7B" w:rsidRPr="00BB2B68" w:rsidRDefault="00075F7B" w:rsidP="00075F7B">
      <w:pPr>
        <w:pStyle w:val="a6"/>
        <w:spacing w:before="156" w:after="156"/>
        <w:ind w:left="0"/>
      </w:pPr>
      <w:r w:rsidRPr="00BB2B68">
        <w:rPr>
          <w:rFonts w:hint="eastAsia"/>
        </w:rPr>
        <w:t>试样</w:t>
      </w:r>
    </w:p>
    <w:p w14:paraId="7B083291" w14:textId="77777777" w:rsidR="00075F7B" w:rsidRPr="00BB2B68" w:rsidRDefault="00075F7B" w:rsidP="00075F7B">
      <w:pPr>
        <w:pStyle w:val="affffffffffff3"/>
      </w:pPr>
      <w:r w:rsidRPr="00BB2B68">
        <w:rPr>
          <w:rFonts w:hint="eastAsia"/>
        </w:rPr>
        <w:t>采用与制品相同材料、同一工艺条件下制作的尺寸为</w:t>
      </w:r>
      <w:smartTag w:uri="urn:schemas-microsoft-com:office:smarttags" w:element="chmetcnv">
        <w:smartTagPr>
          <w:attr w:name="UnitName" w:val="mm"/>
          <w:attr w:name="SourceValue" w:val="300"/>
          <w:attr w:name="HasSpace" w:val="False"/>
          <w:attr w:name="Negative" w:val="False"/>
          <w:attr w:name="NumberType" w:val="1"/>
          <w:attr w:name="TCSC" w:val="0"/>
        </w:smartTagPr>
        <w:r w:rsidRPr="00BB2B68">
          <w:rPr>
            <w:rFonts w:hint="eastAsia"/>
          </w:rPr>
          <w:t>300mm</w:t>
        </w:r>
      </w:smartTag>
      <w:r w:rsidRPr="00BB2B68">
        <w:rPr>
          <w:rFonts w:hint="eastAsia"/>
        </w:rPr>
        <w:t>×</w:t>
      </w:r>
      <w:smartTag w:uri="urn:schemas-microsoft-com:office:smarttags" w:element="chmetcnv">
        <w:smartTagPr>
          <w:attr w:name="UnitName" w:val="mm"/>
          <w:attr w:name="SourceValue" w:val="300"/>
          <w:attr w:name="HasSpace" w:val="False"/>
          <w:attr w:name="Negative" w:val="False"/>
          <w:attr w:name="NumberType" w:val="1"/>
          <w:attr w:name="TCSC" w:val="0"/>
        </w:smartTagPr>
        <w:r w:rsidRPr="00BB2B68">
          <w:rPr>
            <w:rFonts w:hint="eastAsia"/>
          </w:rPr>
          <w:t>300mm</w:t>
        </w:r>
      </w:smartTag>
      <w:r w:rsidRPr="00BB2B68">
        <w:rPr>
          <w:rFonts w:hint="eastAsia"/>
        </w:rPr>
        <w:t>的试样，数量为3块。</w:t>
      </w:r>
    </w:p>
    <w:p w14:paraId="0488CF74" w14:textId="77777777" w:rsidR="00075F7B" w:rsidRPr="00BB2B68" w:rsidRDefault="00075F7B" w:rsidP="00075F7B">
      <w:pPr>
        <w:pStyle w:val="a6"/>
        <w:spacing w:before="156" w:after="156"/>
        <w:ind w:left="0"/>
      </w:pPr>
      <w:r w:rsidRPr="00BB2B68">
        <w:rPr>
          <w:rFonts w:hint="eastAsia"/>
        </w:rPr>
        <w:t>试验程序</w:t>
      </w:r>
    </w:p>
    <w:p w14:paraId="0F8B427A" w14:textId="77777777" w:rsidR="00075F7B" w:rsidRDefault="00075F7B" w:rsidP="00075F7B">
      <w:pPr>
        <w:pStyle w:val="affffffffffff3"/>
      </w:pPr>
      <w:r w:rsidRPr="00BB2B68">
        <w:rPr>
          <w:rFonts w:hint="eastAsia"/>
        </w:rPr>
        <w:t>将新制备的10%的柠檬酸溶液滴于试样釉面，湿润直径</w:t>
      </w:r>
      <w:smartTag w:uri="urn:schemas-microsoft-com:office:smarttags" w:element="chmetcnv">
        <w:smartTagPr>
          <w:attr w:name="UnitName" w:val="mm"/>
          <w:attr w:name="SourceValue" w:val="25"/>
          <w:attr w:name="HasSpace" w:val="False"/>
          <w:attr w:name="Negative" w:val="False"/>
          <w:attr w:name="NumberType" w:val="1"/>
          <w:attr w:name="TCSC" w:val="0"/>
        </w:smartTagPr>
        <w:r w:rsidRPr="00BB2B68">
          <w:rPr>
            <w:rFonts w:hint="eastAsia"/>
          </w:rPr>
          <w:t>25mm</w:t>
        </w:r>
      </w:smartTag>
      <w:r w:rsidRPr="00BB2B68">
        <w:rPr>
          <w:rFonts w:hint="eastAsia"/>
        </w:rPr>
        <w:t>左右，将试样置于40℃±</w:t>
      </w:r>
      <w:smartTag w:uri="urn:schemas-microsoft-com:office:smarttags" w:element="chmetcnv">
        <w:smartTagPr>
          <w:attr w:name="UnitName" w:val="℃"/>
          <w:attr w:name="SourceValue" w:val="2"/>
          <w:attr w:name="HasSpace" w:val="False"/>
          <w:attr w:name="Negative" w:val="False"/>
          <w:attr w:name="NumberType" w:val="1"/>
          <w:attr w:name="TCSC" w:val="0"/>
        </w:smartTagPr>
        <w:r w:rsidRPr="00BB2B68">
          <w:rPr>
            <w:rFonts w:hint="eastAsia"/>
          </w:rPr>
          <w:t>2℃</w:t>
        </w:r>
      </w:smartTag>
      <w:r w:rsidRPr="00BB2B68">
        <w:rPr>
          <w:rFonts w:hint="eastAsia"/>
        </w:rPr>
        <w:t>的高温箱内，15min后将试样取出，使试样冷却至室温，用水清洗并干燥后观察釉面。</w:t>
      </w:r>
    </w:p>
    <w:p w14:paraId="1927F0B3" w14:textId="1D8A932F" w:rsidR="00090457" w:rsidRDefault="00090457" w:rsidP="00075F7B">
      <w:pPr>
        <w:pStyle w:val="affffffffffff3"/>
        <w:rPr>
          <w:color w:val="0070C0"/>
        </w:rPr>
      </w:pPr>
      <w:r>
        <w:rPr>
          <w:rFonts w:hint="eastAsia"/>
          <w:color w:val="0070C0"/>
        </w:rPr>
        <w:t>或</w:t>
      </w:r>
      <w:r w:rsidRPr="00BA738F">
        <w:rPr>
          <w:rFonts w:hint="eastAsia"/>
          <w:color w:val="0070C0"/>
        </w:rPr>
        <w:t>按GB 18915.1-2013中6.</w:t>
      </w:r>
      <w:r>
        <w:rPr>
          <w:rFonts w:hint="eastAsia"/>
          <w:color w:val="0070C0"/>
        </w:rPr>
        <w:t>7</w:t>
      </w:r>
      <w:r w:rsidRPr="00BA738F">
        <w:rPr>
          <w:rFonts w:hint="eastAsia"/>
          <w:color w:val="0070C0"/>
        </w:rPr>
        <w:t>的规定</w:t>
      </w:r>
      <w:r>
        <w:rPr>
          <w:rFonts w:hint="eastAsia"/>
          <w:color w:val="0070C0"/>
        </w:rPr>
        <w:t>的方法</w:t>
      </w:r>
      <w:r w:rsidRPr="00BA738F">
        <w:rPr>
          <w:rFonts w:hint="eastAsia"/>
          <w:color w:val="0070C0"/>
        </w:rPr>
        <w:t>进行试验</w:t>
      </w:r>
      <w:r>
        <w:rPr>
          <w:rFonts w:hint="eastAsia"/>
          <w:color w:val="0070C0"/>
        </w:rPr>
        <w:t>。</w:t>
      </w:r>
    </w:p>
    <w:p w14:paraId="6C81F1AC" w14:textId="77777777" w:rsidR="00075F7B" w:rsidRPr="00BB2B68" w:rsidRDefault="00075F7B" w:rsidP="00075F7B">
      <w:pPr>
        <w:pStyle w:val="a4"/>
        <w:spacing w:before="156" w:after="156"/>
      </w:pPr>
      <w:r w:rsidRPr="00BB2B68">
        <w:rPr>
          <w:rFonts w:hint="eastAsia"/>
        </w:rPr>
        <w:t>耐碱性</w:t>
      </w:r>
    </w:p>
    <w:p w14:paraId="50214BE5" w14:textId="77777777" w:rsidR="00075F7B" w:rsidRPr="00BB2B68" w:rsidRDefault="00075F7B" w:rsidP="00075F7B">
      <w:pPr>
        <w:pStyle w:val="a5"/>
        <w:spacing w:before="156" w:after="156"/>
      </w:pPr>
      <w:r w:rsidRPr="00BB2B68">
        <w:rPr>
          <w:rFonts w:hint="eastAsia"/>
        </w:rPr>
        <w:t>试样</w:t>
      </w:r>
    </w:p>
    <w:p w14:paraId="28696623" w14:textId="77777777" w:rsidR="00075F7B" w:rsidRPr="00BB2B68" w:rsidRDefault="00075F7B" w:rsidP="00075F7B">
      <w:pPr>
        <w:pStyle w:val="affffffffffff3"/>
      </w:pPr>
      <w:r w:rsidRPr="00BB2B68">
        <w:rPr>
          <w:rFonts w:hint="eastAsia"/>
        </w:rPr>
        <w:t>采用与制品相同材料、同一工艺条件下制作的尺寸为</w:t>
      </w:r>
      <w:smartTag w:uri="urn:schemas-microsoft-com:office:smarttags" w:element="chmetcnv">
        <w:smartTagPr>
          <w:attr w:name="UnitName" w:val="mm"/>
          <w:attr w:name="SourceValue" w:val="300"/>
          <w:attr w:name="HasSpace" w:val="False"/>
          <w:attr w:name="Negative" w:val="False"/>
          <w:attr w:name="NumberType" w:val="1"/>
          <w:attr w:name="TCSC" w:val="0"/>
        </w:smartTagPr>
        <w:r w:rsidRPr="00BB2B68">
          <w:rPr>
            <w:rFonts w:hint="eastAsia"/>
          </w:rPr>
          <w:t>300mm</w:t>
        </w:r>
      </w:smartTag>
      <w:r w:rsidRPr="00BB2B68">
        <w:rPr>
          <w:rFonts w:hint="eastAsia"/>
        </w:rPr>
        <w:t>×</w:t>
      </w:r>
      <w:smartTag w:uri="urn:schemas-microsoft-com:office:smarttags" w:element="chmetcnv">
        <w:smartTagPr>
          <w:attr w:name="UnitName" w:val="mm"/>
          <w:attr w:name="SourceValue" w:val="300"/>
          <w:attr w:name="HasSpace" w:val="False"/>
          <w:attr w:name="Negative" w:val="False"/>
          <w:attr w:name="NumberType" w:val="1"/>
          <w:attr w:name="TCSC" w:val="0"/>
        </w:smartTagPr>
        <w:r w:rsidRPr="00BB2B68">
          <w:rPr>
            <w:rFonts w:hint="eastAsia"/>
          </w:rPr>
          <w:t>300mm</w:t>
        </w:r>
      </w:smartTag>
      <w:r w:rsidRPr="00BB2B68">
        <w:rPr>
          <w:rFonts w:hint="eastAsia"/>
        </w:rPr>
        <w:t>的试样，数量为3块。</w:t>
      </w:r>
    </w:p>
    <w:p w14:paraId="6E800D4D" w14:textId="77777777" w:rsidR="00075F7B" w:rsidRPr="00BB2B68" w:rsidRDefault="00075F7B" w:rsidP="00075F7B">
      <w:pPr>
        <w:pStyle w:val="a5"/>
        <w:spacing w:before="156" w:after="156"/>
      </w:pPr>
      <w:r w:rsidRPr="00BB2B68">
        <w:rPr>
          <w:rFonts w:hint="eastAsia"/>
        </w:rPr>
        <w:t>试验程序</w:t>
      </w:r>
    </w:p>
    <w:p w14:paraId="418B32D7" w14:textId="77777777" w:rsidR="00075F7B" w:rsidRDefault="00075F7B" w:rsidP="00075F7B">
      <w:pPr>
        <w:pStyle w:val="affffffffffff3"/>
      </w:pPr>
      <w:r w:rsidRPr="00BB2B68">
        <w:rPr>
          <w:rFonts w:hint="eastAsia"/>
        </w:rPr>
        <w:t>将10%的氢氧化钠溶液滴于试样釉面，湿润直径</w:t>
      </w:r>
      <w:smartTag w:uri="urn:schemas-microsoft-com:office:smarttags" w:element="chmetcnv">
        <w:smartTagPr>
          <w:attr w:name="UnitName" w:val="mm"/>
          <w:attr w:name="SourceValue" w:val="25"/>
          <w:attr w:name="HasSpace" w:val="False"/>
          <w:attr w:name="Negative" w:val="False"/>
          <w:attr w:name="NumberType" w:val="1"/>
          <w:attr w:name="TCSC" w:val="0"/>
        </w:smartTagPr>
        <w:r w:rsidRPr="00BB2B68">
          <w:rPr>
            <w:rFonts w:hint="eastAsia"/>
          </w:rPr>
          <w:t>25mm</w:t>
        </w:r>
      </w:smartTag>
      <w:r w:rsidRPr="00BB2B68">
        <w:rPr>
          <w:rFonts w:hint="eastAsia"/>
        </w:rPr>
        <w:t>左右，将试样置于40℃±</w:t>
      </w:r>
      <w:smartTag w:uri="urn:schemas-microsoft-com:office:smarttags" w:element="chmetcnv">
        <w:smartTagPr>
          <w:attr w:name="UnitName" w:val="℃"/>
          <w:attr w:name="SourceValue" w:val="2"/>
          <w:attr w:name="HasSpace" w:val="False"/>
          <w:attr w:name="Negative" w:val="False"/>
          <w:attr w:name="NumberType" w:val="1"/>
          <w:attr w:name="TCSC" w:val="0"/>
        </w:smartTagPr>
        <w:r w:rsidRPr="00BB2B68">
          <w:rPr>
            <w:rFonts w:hint="eastAsia"/>
          </w:rPr>
          <w:t>2℃</w:t>
        </w:r>
      </w:smartTag>
      <w:r w:rsidRPr="00BB2B68">
        <w:rPr>
          <w:rFonts w:hint="eastAsia"/>
        </w:rPr>
        <w:t>的高温箱内，30min后将试样取出，使试样冷却至室温，用水清洗并干燥后观察釉面。</w:t>
      </w:r>
    </w:p>
    <w:p w14:paraId="79A03E54" w14:textId="683D3489" w:rsidR="00090457" w:rsidRDefault="00090457" w:rsidP="00075F7B">
      <w:pPr>
        <w:pStyle w:val="affffffffffff3"/>
      </w:pPr>
      <w:r>
        <w:rPr>
          <w:rFonts w:hint="eastAsia"/>
          <w:color w:val="0070C0"/>
        </w:rPr>
        <w:t>或</w:t>
      </w:r>
      <w:r w:rsidRPr="00BA738F">
        <w:rPr>
          <w:rFonts w:hint="eastAsia"/>
          <w:color w:val="0070C0"/>
        </w:rPr>
        <w:t>按GB 18915.1-2013中6.</w:t>
      </w:r>
      <w:r>
        <w:rPr>
          <w:rFonts w:hint="eastAsia"/>
          <w:color w:val="0070C0"/>
        </w:rPr>
        <w:t>8</w:t>
      </w:r>
      <w:r w:rsidRPr="00BA738F">
        <w:rPr>
          <w:rFonts w:hint="eastAsia"/>
          <w:color w:val="0070C0"/>
        </w:rPr>
        <w:t>的规定</w:t>
      </w:r>
      <w:r>
        <w:rPr>
          <w:rFonts w:hint="eastAsia"/>
          <w:color w:val="0070C0"/>
        </w:rPr>
        <w:t>的方法</w:t>
      </w:r>
      <w:r w:rsidRPr="00BA738F">
        <w:rPr>
          <w:rFonts w:hint="eastAsia"/>
          <w:color w:val="0070C0"/>
        </w:rPr>
        <w:t>进行试验</w:t>
      </w:r>
      <w:r>
        <w:rPr>
          <w:rFonts w:hint="eastAsia"/>
          <w:color w:val="0070C0"/>
        </w:rPr>
        <w:t>。</w:t>
      </w:r>
    </w:p>
    <w:p w14:paraId="142A434A" w14:textId="77777777" w:rsidR="00075F7B" w:rsidRPr="00BB2B68" w:rsidRDefault="00075F7B" w:rsidP="00075F7B">
      <w:pPr>
        <w:pStyle w:val="a4"/>
        <w:spacing w:before="156" w:after="156"/>
      </w:pPr>
      <w:r w:rsidRPr="00BB2B68">
        <w:rPr>
          <w:rFonts w:hint="eastAsia"/>
        </w:rPr>
        <w:t>耐冻融性</w:t>
      </w:r>
    </w:p>
    <w:p w14:paraId="346437EA" w14:textId="77777777" w:rsidR="00075F7B" w:rsidRPr="00BB2B68" w:rsidRDefault="00075F7B" w:rsidP="00075F7B">
      <w:pPr>
        <w:pStyle w:val="a5"/>
        <w:spacing w:before="156" w:after="156"/>
      </w:pPr>
      <w:r w:rsidRPr="00BB2B68">
        <w:rPr>
          <w:rFonts w:hint="eastAsia"/>
        </w:rPr>
        <w:t>试样</w:t>
      </w:r>
    </w:p>
    <w:p w14:paraId="03C1D12C" w14:textId="77777777" w:rsidR="00075F7B" w:rsidRPr="00BB2B68" w:rsidRDefault="00075F7B" w:rsidP="00075F7B">
      <w:pPr>
        <w:pStyle w:val="affffffffffff3"/>
      </w:pPr>
      <w:r w:rsidRPr="00BB2B68">
        <w:rPr>
          <w:rFonts w:hint="eastAsia"/>
        </w:rPr>
        <w:t>采用与制品相同材料、同一工艺条件下制作的尺寸为</w:t>
      </w:r>
      <w:smartTag w:uri="urn:schemas-microsoft-com:office:smarttags" w:element="chmetcnv">
        <w:smartTagPr>
          <w:attr w:name="UnitName" w:val="mm"/>
          <w:attr w:name="SourceValue" w:val="300"/>
          <w:attr w:name="HasSpace" w:val="False"/>
          <w:attr w:name="Negative" w:val="False"/>
          <w:attr w:name="NumberType" w:val="1"/>
          <w:attr w:name="TCSC" w:val="0"/>
        </w:smartTagPr>
        <w:r w:rsidRPr="00BB2B68">
          <w:rPr>
            <w:rFonts w:hint="eastAsia"/>
          </w:rPr>
          <w:t>300mm</w:t>
        </w:r>
      </w:smartTag>
      <w:r w:rsidRPr="00BB2B68">
        <w:rPr>
          <w:rFonts w:hint="eastAsia"/>
        </w:rPr>
        <w:t>×</w:t>
      </w:r>
      <w:smartTag w:uri="urn:schemas-microsoft-com:office:smarttags" w:element="chmetcnv">
        <w:smartTagPr>
          <w:attr w:name="UnitName" w:val="mm"/>
          <w:attr w:name="SourceValue" w:val="300"/>
          <w:attr w:name="HasSpace" w:val="False"/>
          <w:attr w:name="Negative" w:val="False"/>
          <w:attr w:name="NumberType" w:val="1"/>
          <w:attr w:name="TCSC" w:val="0"/>
        </w:smartTagPr>
        <w:r w:rsidRPr="00BB2B68">
          <w:rPr>
            <w:rFonts w:hint="eastAsia"/>
          </w:rPr>
          <w:t>300mm</w:t>
        </w:r>
      </w:smartTag>
      <w:r w:rsidRPr="00BB2B68">
        <w:rPr>
          <w:rFonts w:hint="eastAsia"/>
        </w:rPr>
        <w:t>的试样，数量为3块。</w:t>
      </w:r>
    </w:p>
    <w:p w14:paraId="3D822B33" w14:textId="77777777" w:rsidR="00075F7B" w:rsidRPr="00BB2B68" w:rsidRDefault="00075F7B" w:rsidP="00075F7B">
      <w:pPr>
        <w:pStyle w:val="a5"/>
        <w:spacing w:before="156" w:after="156"/>
      </w:pPr>
      <w:r w:rsidRPr="00BB2B68">
        <w:rPr>
          <w:rFonts w:hint="eastAsia"/>
        </w:rPr>
        <w:t>试验设备</w:t>
      </w:r>
    </w:p>
    <w:p w14:paraId="45C00F6E" w14:textId="77777777" w:rsidR="00075F7B" w:rsidRPr="00BB2B68" w:rsidRDefault="00075F7B" w:rsidP="00075F7B">
      <w:pPr>
        <w:pStyle w:val="affffffffffff3"/>
        <w:rPr>
          <w:rFonts w:ascii="Times New Roman"/>
        </w:rPr>
      </w:pPr>
      <w:r w:rsidRPr="00BB2B68">
        <w:rPr>
          <w:rFonts w:hint="eastAsia"/>
        </w:rPr>
        <w:t>能够提供温度从-40℃</w:t>
      </w:r>
      <w:r w:rsidRPr="00BB2B68">
        <w:rPr>
          <w:rFonts w:ascii="Times New Roman" w:hint="eastAsia"/>
        </w:rPr>
        <w:t>±</w:t>
      </w:r>
      <w:smartTag w:uri="urn:schemas-microsoft-com:office:smarttags" w:element="chmetcnv">
        <w:smartTagPr>
          <w:attr w:name="UnitName" w:val="℃"/>
          <w:attr w:name="SourceValue" w:val="2"/>
          <w:attr w:name="HasSpace" w:val="False"/>
          <w:attr w:name="Negative" w:val="False"/>
          <w:attr w:name="NumberType" w:val="1"/>
          <w:attr w:name="TCSC" w:val="0"/>
        </w:smartTagPr>
        <w:r w:rsidRPr="00BB2B68">
          <w:rPr>
            <w:rFonts w:ascii="Times New Roman" w:hint="eastAsia"/>
          </w:rPr>
          <w:t>2</w:t>
        </w:r>
        <w:r w:rsidRPr="00BB2B68">
          <w:rPr>
            <w:rFonts w:ascii="Times New Roman" w:hint="eastAsia"/>
          </w:rPr>
          <w:t>℃</w:t>
        </w:r>
      </w:smartTag>
      <w:r w:rsidRPr="00BB2B68">
        <w:rPr>
          <w:rFonts w:ascii="Times New Roman" w:hint="eastAsia"/>
        </w:rPr>
        <w:t>~50</w:t>
      </w:r>
      <w:r w:rsidRPr="00BB2B68">
        <w:rPr>
          <w:rFonts w:hint="eastAsia"/>
        </w:rPr>
        <w:t>℃</w:t>
      </w:r>
      <w:r w:rsidRPr="00BB2B68">
        <w:rPr>
          <w:rFonts w:ascii="Times New Roman" w:hint="eastAsia"/>
        </w:rPr>
        <w:t>±</w:t>
      </w:r>
      <w:smartTag w:uri="urn:schemas-microsoft-com:office:smarttags" w:element="chmetcnv">
        <w:smartTagPr>
          <w:attr w:name="UnitName" w:val="℃"/>
          <w:attr w:name="SourceValue" w:val="2"/>
          <w:attr w:name="HasSpace" w:val="False"/>
          <w:attr w:name="Negative" w:val="False"/>
          <w:attr w:name="NumberType" w:val="1"/>
          <w:attr w:name="TCSC" w:val="0"/>
        </w:smartTagPr>
        <w:r w:rsidRPr="00BB2B68">
          <w:rPr>
            <w:rFonts w:ascii="Times New Roman" w:hint="eastAsia"/>
          </w:rPr>
          <w:t>2</w:t>
        </w:r>
        <w:r w:rsidRPr="00BB2B68">
          <w:rPr>
            <w:rFonts w:ascii="Times New Roman" w:hint="eastAsia"/>
          </w:rPr>
          <w:t>℃</w:t>
        </w:r>
      </w:smartTag>
      <w:r w:rsidRPr="00BB2B68">
        <w:rPr>
          <w:rFonts w:ascii="Times New Roman" w:hint="eastAsia"/>
        </w:rPr>
        <w:t>、相对湿度≥</w:t>
      </w:r>
      <w:r w:rsidRPr="00BB2B68">
        <w:rPr>
          <w:rFonts w:ascii="Times New Roman" w:hint="eastAsia"/>
        </w:rPr>
        <w:t>95%</w:t>
      </w:r>
      <w:r w:rsidRPr="00BB2B68">
        <w:rPr>
          <w:rFonts w:ascii="Times New Roman" w:hint="eastAsia"/>
        </w:rPr>
        <w:t>的试验箱，升降温速率约为</w:t>
      </w:r>
      <w:smartTag w:uri="urn:schemas-microsoft-com:office:smarttags" w:element="chmetcnv">
        <w:smartTagPr>
          <w:attr w:name="UnitName" w:val="℃"/>
          <w:attr w:name="SourceValue" w:val="14"/>
          <w:attr w:name="HasSpace" w:val="False"/>
          <w:attr w:name="Negative" w:val="False"/>
          <w:attr w:name="NumberType" w:val="1"/>
          <w:attr w:name="TCSC" w:val="0"/>
        </w:smartTagPr>
        <w:r w:rsidRPr="00BB2B68">
          <w:rPr>
            <w:rFonts w:ascii="Times New Roman" w:hint="eastAsia"/>
          </w:rPr>
          <w:t>14</w:t>
        </w:r>
        <w:r w:rsidRPr="00BB2B68">
          <w:rPr>
            <w:rFonts w:ascii="Times New Roman" w:hint="eastAsia"/>
          </w:rPr>
          <w:t>℃</w:t>
        </w:r>
      </w:smartTag>
      <w:r w:rsidRPr="00BB2B68">
        <w:rPr>
          <w:rFonts w:ascii="Times New Roman" w:hint="eastAsia"/>
        </w:rPr>
        <w:t>/h</w:t>
      </w:r>
      <w:r w:rsidRPr="00BB2B68">
        <w:rPr>
          <w:rFonts w:ascii="Times New Roman" w:hint="eastAsia"/>
        </w:rPr>
        <w:t>。</w:t>
      </w:r>
    </w:p>
    <w:p w14:paraId="741CC8DF" w14:textId="77777777" w:rsidR="00075F7B" w:rsidRPr="00BB2B68" w:rsidRDefault="00075F7B" w:rsidP="00075F7B">
      <w:pPr>
        <w:pStyle w:val="a5"/>
        <w:spacing w:before="156" w:after="156"/>
      </w:pPr>
      <w:r w:rsidRPr="00BB2B68">
        <w:rPr>
          <w:rFonts w:hint="eastAsia"/>
        </w:rPr>
        <w:t>试验程序</w:t>
      </w:r>
    </w:p>
    <w:p w14:paraId="0F531205" w14:textId="77777777" w:rsidR="00075F7B" w:rsidRPr="00BB2B68" w:rsidRDefault="00075F7B" w:rsidP="00075F7B">
      <w:pPr>
        <w:pStyle w:val="affffffffffff3"/>
      </w:pPr>
      <w:r w:rsidRPr="00BB2B68">
        <w:rPr>
          <w:rFonts w:hint="eastAsia"/>
        </w:rPr>
        <w:t>将试样放于试验箱内，试样之间留有一定的间隙。</w:t>
      </w:r>
    </w:p>
    <w:p w14:paraId="00E6F8CD" w14:textId="77777777" w:rsidR="00075F7B" w:rsidRPr="00BB2B68" w:rsidRDefault="00075F7B" w:rsidP="00075F7B">
      <w:pPr>
        <w:pStyle w:val="affffffffffff3"/>
      </w:pPr>
      <w:r w:rsidRPr="00BB2B68">
        <w:rPr>
          <w:rFonts w:hint="eastAsia"/>
        </w:rPr>
        <w:t>试验进行20个循环，每16h为1个温度循环，每个循环分升温和降温两个阶段，温度区间为-40℃</w:t>
      </w:r>
      <w:r w:rsidRPr="00BB2B68">
        <w:rPr>
          <w:rFonts w:ascii="Times New Roman" w:hint="eastAsia"/>
        </w:rPr>
        <w:t>±</w:t>
      </w:r>
      <w:smartTag w:uri="urn:schemas-microsoft-com:office:smarttags" w:element="chmetcnv">
        <w:smartTagPr>
          <w:attr w:name="UnitName" w:val="℃"/>
          <w:attr w:name="SourceValue" w:val="2"/>
          <w:attr w:name="HasSpace" w:val="False"/>
          <w:attr w:name="Negative" w:val="False"/>
          <w:attr w:name="NumberType" w:val="1"/>
          <w:attr w:name="TCSC" w:val="0"/>
        </w:smartTagPr>
        <w:r w:rsidRPr="00BB2B68">
          <w:rPr>
            <w:rFonts w:ascii="Times New Roman" w:hint="eastAsia"/>
          </w:rPr>
          <w:t>2</w:t>
        </w:r>
        <w:r w:rsidRPr="00BB2B68">
          <w:rPr>
            <w:rFonts w:ascii="Times New Roman" w:hint="eastAsia"/>
          </w:rPr>
          <w:t>℃</w:t>
        </w:r>
      </w:smartTag>
      <w:r w:rsidRPr="00BB2B68">
        <w:rPr>
          <w:rFonts w:ascii="Times New Roman" w:hint="eastAsia"/>
        </w:rPr>
        <w:t>~50</w:t>
      </w:r>
      <w:r w:rsidRPr="00BB2B68">
        <w:rPr>
          <w:rFonts w:hint="eastAsia"/>
        </w:rPr>
        <w:t>℃</w:t>
      </w:r>
      <w:r w:rsidRPr="00BB2B68">
        <w:rPr>
          <w:rFonts w:ascii="Times New Roman" w:hint="eastAsia"/>
        </w:rPr>
        <w:t>±</w:t>
      </w:r>
      <w:smartTag w:uri="urn:schemas-microsoft-com:office:smarttags" w:element="chmetcnv">
        <w:smartTagPr>
          <w:attr w:name="UnitName" w:val="℃"/>
          <w:attr w:name="SourceValue" w:val="2"/>
          <w:attr w:name="HasSpace" w:val="False"/>
          <w:attr w:name="Negative" w:val="False"/>
          <w:attr w:name="NumberType" w:val="1"/>
          <w:attr w:name="TCSC" w:val="0"/>
        </w:smartTagPr>
        <w:r w:rsidRPr="00BB2B68">
          <w:rPr>
            <w:rFonts w:ascii="Times New Roman" w:hint="eastAsia"/>
          </w:rPr>
          <w:t>2</w:t>
        </w:r>
        <w:r w:rsidRPr="00BB2B68">
          <w:rPr>
            <w:rFonts w:ascii="Times New Roman" w:hint="eastAsia"/>
          </w:rPr>
          <w:t>℃</w:t>
        </w:r>
      </w:smartTag>
      <w:r w:rsidRPr="00BB2B68">
        <w:rPr>
          <w:rFonts w:hint="eastAsia"/>
        </w:rPr>
        <w:t>，当试验箱内温度≥</w:t>
      </w:r>
      <w:smartTag w:uri="urn:schemas-microsoft-com:office:smarttags" w:element="chmetcnv">
        <w:smartTagPr>
          <w:attr w:name="UnitName" w:val="℃"/>
          <w:attr w:name="SourceValue" w:val="23"/>
          <w:attr w:name="HasSpace" w:val="False"/>
          <w:attr w:name="Negative" w:val="False"/>
          <w:attr w:name="NumberType" w:val="1"/>
          <w:attr w:name="TCSC" w:val="0"/>
        </w:smartTagPr>
        <w:r w:rsidRPr="00BB2B68">
          <w:rPr>
            <w:rFonts w:hint="eastAsia"/>
          </w:rPr>
          <w:t>23℃</w:t>
        </w:r>
      </w:smartTag>
      <w:r w:rsidRPr="00BB2B68">
        <w:rPr>
          <w:rFonts w:hint="eastAsia"/>
        </w:rPr>
        <w:t>时，相对湿度应≥95%。</w:t>
      </w:r>
    </w:p>
    <w:p w14:paraId="37E37FAE" w14:textId="77777777" w:rsidR="00075F7B" w:rsidRPr="00BB2B68" w:rsidRDefault="00075F7B" w:rsidP="00075F7B">
      <w:pPr>
        <w:pStyle w:val="affffffffffff3"/>
      </w:pPr>
      <w:r w:rsidRPr="00BB2B68">
        <w:rPr>
          <w:rFonts w:hint="eastAsia"/>
        </w:rPr>
        <w:t>升温阶段8h，在6.5h±0.5h内将温度升至</w:t>
      </w:r>
      <w:r w:rsidRPr="00BB2B68">
        <w:rPr>
          <w:rFonts w:ascii="Times New Roman" w:hint="eastAsia"/>
        </w:rPr>
        <w:t>50</w:t>
      </w:r>
      <w:r w:rsidRPr="00BB2B68">
        <w:rPr>
          <w:rFonts w:hint="eastAsia"/>
        </w:rPr>
        <w:t>℃</w:t>
      </w:r>
      <w:r w:rsidRPr="00BB2B68">
        <w:rPr>
          <w:rFonts w:ascii="Times New Roman" w:hint="eastAsia"/>
        </w:rPr>
        <w:t>±</w:t>
      </w:r>
      <w:smartTag w:uri="urn:schemas-microsoft-com:office:smarttags" w:element="chmetcnv">
        <w:smartTagPr>
          <w:attr w:name="UnitName" w:val="℃"/>
          <w:attr w:name="SourceValue" w:val="2"/>
          <w:attr w:name="HasSpace" w:val="False"/>
          <w:attr w:name="Negative" w:val="False"/>
          <w:attr w:name="NumberType" w:val="1"/>
          <w:attr w:name="TCSC" w:val="0"/>
        </w:smartTagPr>
        <w:r w:rsidRPr="00BB2B68">
          <w:rPr>
            <w:rFonts w:ascii="Times New Roman" w:hint="eastAsia"/>
          </w:rPr>
          <w:t>2</w:t>
        </w:r>
        <w:r w:rsidRPr="00BB2B68">
          <w:rPr>
            <w:rFonts w:ascii="Times New Roman" w:hint="eastAsia"/>
          </w:rPr>
          <w:t>℃</w:t>
        </w:r>
      </w:smartTag>
      <w:r w:rsidRPr="00BB2B68">
        <w:rPr>
          <w:rFonts w:ascii="Times New Roman" w:hint="eastAsia"/>
        </w:rPr>
        <w:t>，其余时间保温；降温阶段</w:t>
      </w:r>
      <w:r w:rsidRPr="00BB2B68">
        <w:rPr>
          <w:rFonts w:ascii="Times New Roman" w:hint="eastAsia"/>
        </w:rPr>
        <w:t>8h</w:t>
      </w:r>
      <w:r w:rsidRPr="00BB2B68">
        <w:rPr>
          <w:rFonts w:ascii="Times New Roman" w:hint="eastAsia"/>
        </w:rPr>
        <w:t>，在</w:t>
      </w:r>
      <w:r w:rsidRPr="00BB2B68">
        <w:rPr>
          <w:rFonts w:hint="eastAsia"/>
        </w:rPr>
        <w:t>6.5h±0.5h内将温度降至</w:t>
      </w:r>
      <w:r w:rsidRPr="00BB2B68">
        <w:rPr>
          <w:rFonts w:ascii="Times New Roman" w:hint="eastAsia"/>
        </w:rPr>
        <w:t>-40</w:t>
      </w:r>
      <w:r w:rsidRPr="00BB2B68">
        <w:rPr>
          <w:rFonts w:hint="eastAsia"/>
        </w:rPr>
        <w:t>℃</w:t>
      </w:r>
      <w:r w:rsidRPr="00BB2B68">
        <w:rPr>
          <w:rFonts w:ascii="Times New Roman" w:hint="eastAsia"/>
        </w:rPr>
        <w:t>±</w:t>
      </w:r>
      <w:smartTag w:uri="urn:schemas-microsoft-com:office:smarttags" w:element="chmetcnv">
        <w:smartTagPr>
          <w:attr w:name="UnitName" w:val="℃"/>
          <w:attr w:name="SourceValue" w:val="2"/>
          <w:attr w:name="HasSpace" w:val="False"/>
          <w:attr w:name="Negative" w:val="False"/>
          <w:attr w:name="NumberType" w:val="1"/>
          <w:attr w:name="TCSC" w:val="0"/>
        </w:smartTagPr>
        <w:r w:rsidRPr="00BB2B68">
          <w:rPr>
            <w:rFonts w:ascii="Times New Roman" w:hint="eastAsia"/>
          </w:rPr>
          <w:t>2</w:t>
        </w:r>
        <w:r w:rsidRPr="00BB2B68">
          <w:rPr>
            <w:rFonts w:ascii="Times New Roman" w:hint="eastAsia"/>
          </w:rPr>
          <w:t>℃</w:t>
        </w:r>
      </w:smartTag>
      <w:r w:rsidRPr="00BB2B68">
        <w:rPr>
          <w:rFonts w:ascii="Times New Roman" w:hint="eastAsia"/>
        </w:rPr>
        <w:t>，其余时间保温。</w:t>
      </w:r>
    </w:p>
    <w:p w14:paraId="2DA5FA53" w14:textId="77777777" w:rsidR="00075F7B" w:rsidRPr="00BB2B68" w:rsidRDefault="00075F7B" w:rsidP="00075F7B">
      <w:pPr>
        <w:pStyle w:val="affffffffffff3"/>
      </w:pPr>
      <w:r w:rsidRPr="00BB2B68">
        <w:rPr>
          <w:rFonts w:hint="eastAsia"/>
        </w:rPr>
        <w:t>试验完成后，将试样放至室温，观察试样的釉面。</w:t>
      </w:r>
    </w:p>
    <w:p w14:paraId="5381055D" w14:textId="77777777" w:rsidR="00075F7B" w:rsidRPr="00BB2B68" w:rsidRDefault="00075F7B" w:rsidP="00075F7B">
      <w:pPr>
        <w:pStyle w:val="a4"/>
        <w:spacing w:before="156" w:after="156"/>
      </w:pPr>
      <w:r w:rsidRPr="00BB2B68">
        <w:rPr>
          <w:rFonts w:hint="eastAsia"/>
        </w:rPr>
        <w:t>耐紫外线照射性</w:t>
      </w:r>
    </w:p>
    <w:p w14:paraId="17B79801" w14:textId="77777777" w:rsidR="00075F7B" w:rsidRPr="00BB2B68" w:rsidRDefault="00075F7B" w:rsidP="00075F7B">
      <w:pPr>
        <w:pStyle w:val="a5"/>
        <w:spacing w:before="156" w:after="156"/>
      </w:pPr>
      <w:r w:rsidRPr="00BB2B68">
        <w:rPr>
          <w:rFonts w:hint="eastAsia"/>
        </w:rPr>
        <w:t>试样</w:t>
      </w:r>
    </w:p>
    <w:p w14:paraId="794F2252" w14:textId="77777777" w:rsidR="00075F7B" w:rsidRPr="00BB2B68" w:rsidRDefault="00075F7B" w:rsidP="00075F7B">
      <w:pPr>
        <w:pStyle w:val="affffffffffff3"/>
      </w:pPr>
      <w:r w:rsidRPr="00BB2B68">
        <w:rPr>
          <w:rFonts w:hint="eastAsia"/>
        </w:rPr>
        <w:lastRenderedPageBreak/>
        <w:t>采用与制品相同材料、同一工艺条件下制作的尺寸为</w:t>
      </w:r>
      <w:smartTag w:uri="urn:schemas-microsoft-com:office:smarttags" w:element="chmetcnv">
        <w:smartTagPr>
          <w:attr w:name="UnitName" w:val="mm"/>
          <w:attr w:name="SourceValue" w:val="300"/>
          <w:attr w:name="HasSpace" w:val="False"/>
          <w:attr w:name="Negative" w:val="False"/>
          <w:attr w:name="NumberType" w:val="1"/>
          <w:attr w:name="TCSC" w:val="0"/>
        </w:smartTagPr>
        <w:r w:rsidRPr="00BB2B68">
          <w:rPr>
            <w:rFonts w:hint="eastAsia"/>
          </w:rPr>
          <w:t>300mm</w:t>
        </w:r>
      </w:smartTag>
      <w:r w:rsidRPr="00BB2B68">
        <w:rPr>
          <w:rFonts w:hint="eastAsia"/>
        </w:rPr>
        <w:t>×</w:t>
      </w:r>
      <w:smartTag w:uri="urn:schemas-microsoft-com:office:smarttags" w:element="chmetcnv">
        <w:smartTagPr>
          <w:attr w:name="UnitName" w:val="mm"/>
          <w:attr w:name="SourceValue" w:val="76"/>
          <w:attr w:name="HasSpace" w:val="False"/>
          <w:attr w:name="Negative" w:val="False"/>
          <w:attr w:name="NumberType" w:val="1"/>
          <w:attr w:name="TCSC" w:val="0"/>
        </w:smartTagPr>
        <w:r w:rsidRPr="00BB2B68">
          <w:rPr>
            <w:rFonts w:hint="eastAsia"/>
          </w:rPr>
          <w:t>76mm</w:t>
        </w:r>
      </w:smartTag>
      <w:r w:rsidRPr="00BB2B68">
        <w:rPr>
          <w:rFonts w:hint="eastAsia"/>
        </w:rPr>
        <w:t>的平面试样，数量为3块。</w:t>
      </w:r>
    </w:p>
    <w:p w14:paraId="6BE49A53" w14:textId="77777777" w:rsidR="00075F7B" w:rsidRPr="00BB2B68" w:rsidRDefault="00075F7B" w:rsidP="00075F7B">
      <w:pPr>
        <w:pStyle w:val="a5"/>
        <w:spacing w:before="156" w:after="156"/>
      </w:pPr>
      <w:r w:rsidRPr="00BB2B68">
        <w:rPr>
          <w:rFonts w:hint="eastAsia"/>
        </w:rPr>
        <w:t>试验设备</w:t>
      </w:r>
    </w:p>
    <w:p w14:paraId="3C0149A1" w14:textId="77777777" w:rsidR="00075F7B" w:rsidRPr="00BB2B68" w:rsidRDefault="00075F7B" w:rsidP="00075F7B">
      <w:pPr>
        <w:pStyle w:val="a6"/>
        <w:spacing w:before="156" w:after="156"/>
        <w:ind w:left="0"/>
      </w:pPr>
      <w:r w:rsidRPr="00BB2B68">
        <w:rPr>
          <w:rFonts w:hint="eastAsia"/>
        </w:rPr>
        <w:t>辐照光源</w:t>
      </w:r>
    </w:p>
    <w:p w14:paraId="1872797C" w14:textId="77777777" w:rsidR="00075F7B" w:rsidRPr="00BB2B68" w:rsidRDefault="00075F7B" w:rsidP="00075F7B">
      <w:pPr>
        <w:pStyle w:val="affffffffffff3"/>
      </w:pPr>
      <w:r w:rsidRPr="00BB2B68">
        <w:rPr>
          <w:rFonts w:hint="eastAsia"/>
        </w:rPr>
        <w:t>紫外线灯管，灯壳的轴应是垂直的，灯的标称长度为</w:t>
      </w:r>
      <w:smartTag w:uri="urn:schemas-microsoft-com:office:smarttags" w:element="chmetcnv">
        <w:smartTagPr>
          <w:attr w:name="UnitName" w:val="mm"/>
          <w:attr w:name="SourceValue" w:val="360"/>
          <w:attr w:name="HasSpace" w:val="False"/>
          <w:attr w:name="Negative" w:val="False"/>
          <w:attr w:name="NumberType" w:val="1"/>
          <w:attr w:name="TCSC" w:val="0"/>
        </w:smartTagPr>
        <w:r w:rsidRPr="00BB2B68">
          <w:rPr>
            <w:rFonts w:hint="eastAsia"/>
          </w:rPr>
          <w:t>360mm</w:t>
        </w:r>
      </w:smartTag>
      <w:r w:rsidRPr="00BB2B68">
        <w:rPr>
          <w:rFonts w:hint="eastAsia"/>
        </w:rPr>
        <w:t>，管径</w:t>
      </w:r>
      <w:smartTag w:uri="urn:schemas-microsoft-com:office:smarttags" w:element="chmetcnv">
        <w:smartTagPr>
          <w:attr w:name="UnitName" w:val="mm"/>
          <w:attr w:name="SourceValue" w:val="9.5"/>
          <w:attr w:name="HasSpace" w:val="False"/>
          <w:attr w:name="Negative" w:val="False"/>
          <w:attr w:name="NumberType" w:val="1"/>
          <w:attr w:name="TCSC" w:val="0"/>
        </w:smartTagPr>
        <w:r w:rsidRPr="00BB2B68">
          <w:rPr>
            <w:rFonts w:hint="eastAsia"/>
          </w:rPr>
          <w:t>9.5mm</w:t>
        </w:r>
      </w:smartTag>
      <w:r w:rsidRPr="00BB2B68">
        <w:rPr>
          <w:rFonts w:hint="eastAsia"/>
        </w:rPr>
        <w:t>，工作功率为750W±50W。辐照光源以垂直的方式置于试验箱的中心轴上。</w:t>
      </w:r>
    </w:p>
    <w:p w14:paraId="7AAB5546" w14:textId="77777777" w:rsidR="00075F7B" w:rsidRPr="00BB2B68" w:rsidRDefault="00075F7B" w:rsidP="00075F7B">
      <w:pPr>
        <w:pStyle w:val="a6"/>
        <w:spacing w:before="156" w:after="156"/>
        <w:ind w:left="0"/>
      </w:pPr>
      <w:r w:rsidRPr="00BB2B68">
        <w:rPr>
          <w:rFonts w:hint="eastAsia"/>
        </w:rPr>
        <w:t>试验箱</w:t>
      </w:r>
    </w:p>
    <w:p w14:paraId="19F3465C" w14:textId="77777777" w:rsidR="00075F7B" w:rsidRPr="00BB2B68" w:rsidRDefault="00075F7B" w:rsidP="00075F7B">
      <w:pPr>
        <w:pStyle w:val="affffffffffff3"/>
      </w:pPr>
      <w:r w:rsidRPr="00BB2B68">
        <w:rPr>
          <w:rFonts w:hint="eastAsia"/>
        </w:rPr>
        <w:t>试验箱内应有试样固定装置，确保试样垂直放置且距辐照光源</w:t>
      </w:r>
      <w:smartTag w:uri="urn:schemas-microsoft-com:office:smarttags" w:element="chmetcnv">
        <w:smartTagPr>
          <w:attr w:name="UnitName" w:val="mm"/>
          <w:attr w:name="SourceValue" w:val="230"/>
          <w:attr w:name="HasSpace" w:val="False"/>
          <w:attr w:name="Negative" w:val="False"/>
          <w:attr w:name="NumberType" w:val="1"/>
          <w:attr w:name="TCSC" w:val="0"/>
        </w:smartTagPr>
        <w:r w:rsidRPr="00BB2B68">
          <w:rPr>
            <w:rFonts w:hint="eastAsia"/>
          </w:rPr>
          <w:t>23</w:t>
        </w:r>
        <w:smartTag w:uri="urn:schemas-microsoft-com:office:smarttags" w:element="chmetcnv">
          <w:smartTagPr>
            <w:attr w:name="UnitName" w:val="mm"/>
            <w:attr w:name="SourceValue" w:val="0"/>
            <w:attr w:name="HasSpace" w:val="False"/>
            <w:attr w:name="Negative" w:val="False"/>
            <w:attr w:name="NumberType" w:val="1"/>
            <w:attr w:name="TCSC" w:val="0"/>
          </w:smartTagPr>
          <w:r w:rsidRPr="00BB2B68">
            <w:rPr>
              <w:rFonts w:hint="eastAsia"/>
            </w:rPr>
            <w:t>0mm</w:t>
          </w:r>
        </w:smartTag>
      </w:smartTag>
      <w:r w:rsidRPr="00BB2B68">
        <w:rPr>
          <w:rFonts w:hint="eastAsia"/>
        </w:rPr>
        <w:t>，该装置能以1r/min</w:t>
      </w:r>
      <w:r w:rsidRPr="00BB2B68">
        <w:rPr>
          <w:rFonts w:ascii="Times New Roman"/>
        </w:rPr>
        <w:t>~</w:t>
      </w:r>
      <w:r w:rsidRPr="00BB2B68">
        <w:rPr>
          <w:rFonts w:hint="eastAsia"/>
        </w:rPr>
        <w:t>5r/min的速度绕着辐照光源旋转，以保证辐照均匀。</w:t>
      </w:r>
    </w:p>
    <w:p w14:paraId="24DEE880" w14:textId="77777777" w:rsidR="00075F7B" w:rsidRPr="00BB2B68" w:rsidRDefault="00075F7B" w:rsidP="00075F7B">
      <w:pPr>
        <w:pStyle w:val="a5"/>
        <w:spacing w:before="156" w:after="156"/>
      </w:pPr>
      <w:r w:rsidRPr="00BB2B68">
        <w:rPr>
          <w:rFonts w:hint="eastAsia"/>
        </w:rPr>
        <w:t>试验程序</w:t>
      </w:r>
    </w:p>
    <w:p w14:paraId="168A4F5E" w14:textId="77777777" w:rsidR="00075F7B" w:rsidRPr="00BB2B68" w:rsidRDefault="00075F7B" w:rsidP="00075F7B">
      <w:pPr>
        <w:pStyle w:val="affffffffffff3"/>
      </w:pPr>
      <w:r w:rsidRPr="00BB2B68">
        <w:rPr>
          <w:rFonts w:hint="eastAsia"/>
        </w:rPr>
        <w:t>辐照前用无水乙醇擦拭试样的两个表面，按照GB/T 11942规定的方法测量玻璃面的反射色E</w:t>
      </w:r>
      <w:r w:rsidRPr="00BB2B68">
        <w:rPr>
          <w:rFonts w:hint="eastAsia"/>
          <w:vertAlign w:val="subscript"/>
        </w:rPr>
        <w:t>1</w:t>
      </w:r>
      <w:r w:rsidRPr="00BB2B68">
        <w:rPr>
          <w:rFonts w:hint="eastAsia"/>
        </w:rPr>
        <w:t>。照明与观测条件为垂直照明/漫射接收（含镜面反射，0/t）或漫射照明/垂直接收（含镜面反射，0/t）。被测试样的背面应装集光器或垫黑绒，或在整个测量过程中，被测试样的背景保持一致，采用镜面反射体作为工作部分。</w:t>
      </w:r>
    </w:p>
    <w:p w14:paraId="53138CF5" w14:textId="77777777" w:rsidR="00075F7B" w:rsidRPr="00BB2B68" w:rsidRDefault="00075F7B" w:rsidP="00075F7B">
      <w:pPr>
        <w:pStyle w:val="affffffffffff3"/>
      </w:pPr>
      <w:r w:rsidRPr="00BB2B68">
        <w:rPr>
          <w:rFonts w:hint="eastAsia"/>
        </w:rPr>
        <w:t>将试样放置于试验箱内，釉面朝向光源，在整个试验中保持试样旋转，保持试样温度为45℃±</w:t>
      </w:r>
      <w:smartTag w:uri="urn:schemas-microsoft-com:office:smarttags" w:element="chmetcnv">
        <w:smartTagPr>
          <w:attr w:name="UnitName" w:val="℃"/>
          <w:attr w:name="SourceValue" w:val="5"/>
          <w:attr w:name="HasSpace" w:val="False"/>
          <w:attr w:name="Negative" w:val="False"/>
          <w:attr w:name="NumberType" w:val="1"/>
          <w:attr w:name="TCSC" w:val="0"/>
        </w:smartTagPr>
        <w:r w:rsidRPr="00BB2B68">
          <w:rPr>
            <w:rFonts w:hint="eastAsia"/>
          </w:rPr>
          <w:t>5℃</w:t>
        </w:r>
      </w:smartTag>
      <w:r w:rsidRPr="00BB2B68">
        <w:rPr>
          <w:rFonts w:hint="eastAsia"/>
        </w:rPr>
        <w:t>。辐照时间为100h。</w:t>
      </w:r>
    </w:p>
    <w:p w14:paraId="30137B9B" w14:textId="77777777" w:rsidR="00075F7B" w:rsidRPr="00BB2B68" w:rsidRDefault="00075F7B" w:rsidP="00075F7B">
      <w:pPr>
        <w:pStyle w:val="affffffffffff3"/>
      </w:pPr>
      <w:r w:rsidRPr="00BB2B68">
        <w:rPr>
          <w:rFonts w:hint="eastAsia"/>
        </w:rPr>
        <w:t>辐照后测出与辐照前同一位置的反射色E</w:t>
      </w:r>
      <w:r w:rsidRPr="00BB2B68">
        <w:rPr>
          <w:rFonts w:hint="eastAsia"/>
          <w:vertAlign w:val="subscript"/>
        </w:rPr>
        <w:t>2</w:t>
      </w:r>
      <w:r w:rsidRPr="00BB2B68">
        <w:rPr>
          <w:rFonts w:hint="eastAsia"/>
        </w:rPr>
        <w:t>。</w:t>
      </w:r>
    </w:p>
    <w:p w14:paraId="7679B2A9" w14:textId="77777777" w:rsidR="00075F7B" w:rsidRPr="00BB2B68" w:rsidRDefault="00075F7B" w:rsidP="00075F7B">
      <w:pPr>
        <w:pStyle w:val="affffffffffff3"/>
      </w:pPr>
      <w:r w:rsidRPr="00BB2B68">
        <w:rPr>
          <w:rFonts w:hint="eastAsia"/>
        </w:rPr>
        <w:t>辐照前后试样的色差△E=|E</w:t>
      </w:r>
      <w:r w:rsidRPr="00BB2B68">
        <w:rPr>
          <w:rFonts w:hint="eastAsia"/>
          <w:vertAlign w:val="subscript"/>
        </w:rPr>
        <w:t>2</w:t>
      </w:r>
      <w:r w:rsidRPr="00BB2B68">
        <w:rPr>
          <w:rFonts w:hint="eastAsia"/>
        </w:rPr>
        <w:t>-E</w:t>
      </w:r>
      <w:r w:rsidRPr="00BB2B68">
        <w:rPr>
          <w:rFonts w:hint="eastAsia"/>
          <w:vertAlign w:val="subscript"/>
        </w:rPr>
        <w:t>1</w:t>
      </w:r>
      <w:r w:rsidRPr="00BB2B68">
        <w:rPr>
          <w:rFonts w:hint="eastAsia"/>
        </w:rPr>
        <w:t>|。</w:t>
      </w:r>
    </w:p>
    <w:p w14:paraId="35C7F6EE" w14:textId="77777777" w:rsidR="00075F7B" w:rsidRPr="00BB2B68" w:rsidRDefault="00075F7B" w:rsidP="00075F7B">
      <w:pPr>
        <w:pStyle w:val="a4"/>
        <w:spacing w:before="156" w:after="156"/>
      </w:pPr>
      <w:r w:rsidRPr="00BB2B68">
        <w:rPr>
          <w:rFonts w:hint="eastAsia"/>
        </w:rPr>
        <w:t>边部粘结性能</w:t>
      </w:r>
    </w:p>
    <w:p w14:paraId="5358D3C3" w14:textId="77777777" w:rsidR="00075F7B" w:rsidRPr="00BB2B68" w:rsidRDefault="00075F7B" w:rsidP="00075F7B">
      <w:pPr>
        <w:pStyle w:val="a5"/>
        <w:spacing w:before="156" w:after="156"/>
      </w:pPr>
      <w:r w:rsidRPr="00BB2B68">
        <w:rPr>
          <w:rFonts w:hint="eastAsia"/>
        </w:rPr>
        <w:t>试样</w:t>
      </w:r>
    </w:p>
    <w:p w14:paraId="11C0CEBD" w14:textId="77777777" w:rsidR="00075F7B" w:rsidRPr="00BB2B68" w:rsidRDefault="00075F7B" w:rsidP="00075F7B">
      <w:pPr>
        <w:pStyle w:val="affffffffffff3"/>
      </w:pPr>
      <w:r w:rsidRPr="00BB2B68">
        <w:rPr>
          <w:rFonts w:hint="eastAsia"/>
        </w:rPr>
        <w:t>以制品为试样，数量为3块。</w:t>
      </w:r>
    </w:p>
    <w:p w14:paraId="2CC7D58B" w14:textId="77777777" w:rsidR="00075F7B" w:rsidRPr="00BB2B68" w:rsidRDefault="00075F7B" w:rsidP="00075F7B">
      <w:pPr>
        <w:pStyle w:val="a5"/>
        <w:spacing w:before="156" w:after="156"/>
      </w:pPr>
      <w:r w:rsidRPr="00BB2B68">
        <w:rPr>
          <w:rFonts w:hint="eastAsia"/>
        </w:rPr>
        <w:t>试验程序</w:t>
      </w:r>
    </w:p>
    <w:p w14:paraId="095807C5" w14:textId="77777777" w:rsidR="00075F7B" w:rsidRDefault="00075F7B" w:rsidP="00075F7B">
      <w:pPr>
        <w:pStyle w:val="affffffffffff3"/>
      </w:pPr>
      <w:r w:rsidRPr="00BB2B68">
        <w:rPr>
          <w:rFonts w:hint="eastAsia"/>
        </w:rPr>
        <w:t>用封口胶四边粘结20mm，再辊压一周确保粘牢，然后用力撕掉胶布。然后在散射光源照射下，用肉眼观察釉层。</w:t>
      </w:r>
    </w:p>
    <w:p w14:paraId="0E4B6792" w14:textId="50A19FD7" w:rsidR="00D92703" w:rsidRPr="00BB2B68" w:rsidRDefault="00D92703" w:rsidP="00D92703">
      <w:pPr>
        <w:pStyle w:val="a4"/>
        <w:spacing w:before="156" w:after="156"/>
      </w:pPr>
      <w:r>
        <w:rPr>
          <w:rFonts w:hint="eastAsia"/>
        </w:rPr>
        <w:t>水气密封耐久性能</w:t>
      </w:r>
    </w:p>
    <w:p w14:paraId="7DD10881" w14:textId="71F342DE" w:rsidR="00D92703" w:rsidRPr="0058382E" w:rsidRDefault="00D92703" w:rsidP="00D92703">
      <w:pPr>
        <w:pStyle w:val="affffffffffff3"/>
        <w:rPr>
          <w:color w:val="FF0000"/>
        </w:rPr>
      </w:pPr>
      <w:r w:rsidRPr="00D92703">
        <w:rPr>
          <w:rFonts w:hint="eastAsia"/>
          <w:color w:val="FF0000"/>
        </w:rPr>
        <w:t>按 GB/T 11944-2012 中第 7 章的 7.5 规定的方法进行</w:t>
      </w:r>
    </w:p>
    <w:p w14:paraId="57402D1B" w14:textId="637DD338" w:rsidR="00D92703" w:rsidRPr="00BB2B68" w:rsidRDefault="00D92703" w:rsidP="00D92703">
      <w:pPr>
        <w:pStyle w:val="a4"/>
        <w:spacing w:before="156" w:after="156"/>
      </w:pPr>
      <w:r>
        <w:rPr>
          <w:rFonts w:hint="eastAsia"/>
        </w:rPr>
        <w:t>气体密封耐久性能</w:t>
      </w:r>
    </w:p>
    <w:p w14:paraId="540F4265" w14:textId="3318DE70" w:rsidR="00D92703" w:rsidRPr="0058382E" w:rsidRDefault="00D92703" w:rsidP="00D92703">
      <w:pPr>
        <w:pStyle w:val="affffffffffff3"/>
        <w:rPr>
          <w:color w:val="FF0000"/>
        </w:rPr>
      </w:pPr>
      <w:r w:rsidRPr="00D92703">
        <w:rPr>
          <w:rFonts w:hint="eastAsia"/>
          <w:color w:val="FF0000"/>
        </w:rPr>
        <w:t>按 GB/T 11944-2012 中第 7 章的 7.7 规定的方法进行</w:t>
      </w:r>
      <w:r w:rsidRPr="0058382E">
        <w:rPr>
          <w:rFonts w:hint="eastAsia"/>
          <w:color w:val="FF0000"/>
        </w:rPr>
        <w:t>。</w:t>
      </w:r>
    </w:p>
    <w:p w14:paraId="1260980C" w14:textId="77777777" w:rsidR="00075F7B" w:rsidRPr="00BB2B68" w:rsidRDefault="00075F7B" w:rsidP="00075F7B">
      <w:pPr>
        <w:pStyle w:val="a3"/>
        <w:spacing w:before="312" w:after="312"/>
      </w:pPr>
      <w:r w:rsidRPr="00BB2B68">
        <w:rPr>
          <w:rFonts w:hint="eastAsia"/>
        </w:rPr>
        <w:t>检验规则</w:t>
      </w:r>
    </w:p>
    <w:p w14:paraId="1EB5C03B" w14:textId="77777777" w:rsidR="00075F7B" w:rsidRPr="00BB2B68" w:rsidRDefault="00075F7B" w:rsidP="00075F7B">
      <w:pPr>
        <w:pStyle w:val="a4"/>
        <w:spacing w:before="156" w:after="156"/>
      </w:pPr>
      <w:r w:rsidRPr="00BB2B68">
        <w:rPr>
          <w:rFonts w:hint="eastAsia"/>
        </w:rPr>
        <w:t>检验分类</w:t>
      </w:r>
    </w:p>
    <w:p w14:paraId="3D9C4FEE" w14:textId="77777777" w:rsidR="00075F7B" w:rsidRPr="00BB2B68" w:rsidRDefault="00075F7B" w:rsidP="00075F7B">
      <w:pPr>
        <w:pStyle w:val="a5"/>
        <w:spacing w:before="156" w:after="156"/>
      </w:pPr>
      <w:r w:rsidRPr="00BB2B68">
        <w:rPr>
          <w:rFonts w:hint="eastAsia"/>
        </w:rPr>
        <w:t>型式检验</w:t>
      </w:r>
    </w:p>
    <w:p w14:paraId="30B335A7" w14:textId="77777777" w:rsidR="00075F7B" w:rsidRPr="00BB2B68" w:rsidRDefault="00075F7B" w:rsidP="00075F7B">
      <w:pPr>
        <w:pStyle w:val="affffffffffff3"/>
      </w:pPr>
      <w:r w:rsidRPr="00BB2B68">
        <w:rPr>
          <w:rFonts w:hint="eastAsia"/>
        </w:rPr>
        <w:lastRenderedPageBreak/>
        <w:t>型式检验包括技术要求中的全部检验项目。</w:t>
      </w:r>
    </w:p>
    <w:p w14:paraId="661E197D" w14:textId="77777777" w:rsidR="00075F7B" w:rsidRPr="00BB2B68" w:rsidRDefault="00075F7B" w:rsidP="00075F7B">
      <w:pPr>
        <w:pStyle w:val="affffffffffff3"/>
      </w:pPr>
      <w:r w:rsidRPr="00BB2B68">
        <w:rPr>
          <w:rFonts w:hint="eastAsia"/>
        </w:rPr>
        <w:t>有下列情况之一时，应进行型式检验：</w:t>
      </w:r>
    </w:p>
    <w:p w14:paraId="2BC4B7BD" w14:textId="77777777" w:rsidR="00075F7B" w:rsidRPr="00BB2B68" w:rsidRDefault="00075F7B" w:rsidP="00FE74BB">
      <w:pPr>
        <w:pStyle w:val="affffffffffff3"/>
        <w:numPr>
          <w:ilvl w:val="0"/>
          <w:numId w:val="27"/>
        </w:numPr>
        <w:ind w:firstLineChars="0"/>
      </w:pPr>
      <w:r w:rsidRPr="00BB2B68">
        <w:rPr>
          <w:rFonts w:hint="eastAsia"/>
        </w:rPr>
        <w:t>生产过程中，如结构、材料、工艺有较大改变，可能影响产品性能时；</w:t>
      </w:r>
    </w:p>
    <w:p w14:paraId="34C993A5" w14:textId="77777777" w:rsidR="00075F7B" w:rsidRPr="00BB2B68" w:rsidRDefault="00075F7B" w:rsidP="00FE74BB">
      <w:pPr>
        <w:pStyle w:val="affffffffffff3"/>
        <w:numPr>
          <w:ilvl w:val="0"/>
          <w:numId w:val="27"/>
        </w:numPr>
        <w:ind w:firstLineChars="0"/>
      </w:pPr>
      <w:r w:rsidRPr="00BB2B68">
        <w:rPr>
          <w:rFonts w:hint="eastAsia"/>
        </w:rPr>
        <w:t>正常生产时，定期或积累一定产量后，应周期性进行一次检验；</w:t>
      </w:r>
    </w:p>
    <w:p w14:paraId="3431ED72" w14:textId="77777777" w:rsidR="00075F7B" w:rsidRPr="00BB2B68" w:rsidRDefault="00075F7B" w:rsidP="00FE74BB">
      <w:pPr>
        <w:pStyle w:val="affffffffffff3"/>
        <w:numPr>
          <w:ilvl w:val="0"/>
          <w:numId w:val="27"/>
        </w:numPr>
        <w:ind w:firstLineChars="0"/>
      </w:pPr>
      <w:r w:rsidRPr="00BB2B68">
        <w:rPr>
          <w:rFonts w:hint="eastAsia"/>
        </w:rPr>
        <w:t>产品长期停产后，恢复生产时；</w:t>
      </w:r>
    </w:p>
    <w:p w14:paraId="7A6EF358" w14:textId="77777777" w:rsidR="00075F7B" w:rsidRPr="00BB2B68" w:rsidRDefault="00075F7B" w:rsidP="00FE74BB">
      <w:pPr>
        <w:pStyle w:val="affffffffffff3"/>
        <w:numPr>
          <w:ilvl w:val="0"/>
          <w:numId w:val="27"/>
        </w:numPr>
        <w:ind w:firstLineChars="0"/>
      </w:pPr>
      <w:r w:rsidRPr="00BB2B68">
        <w:rPr>
          <w:rFonts w:hint="eastAsia"/>
        </w:rPr>
        <w:t>出厂检验结果与上次型式检验有较大差异时；</w:t>
      </w:r>
    </w:p>
    <w:p w14:paraId="0D7A7B5F" w14:textId="59AAEFFA" w:rsidR="00075F7B" w:rsidRPr="00BB2B68" w:rsidRDefault="00075F7B" w:rsidP="00FE74BB">
      <w:pPr>
        <w:pStyle w:val="affffffffffff3"/>
        <w:numPr>
          <w:ilvl w:val="0"/>
          <w:numId w:val="27"/>
        </w:numPr>
        <w:ind w:firstLineChars="0"/>
      </w:pPr>
      <w:r w:rsidRPr="00BB2B68">
        <w:rPr>
          <w:rFonts w:hint="eastAsia"/>
        </w:rPr>
        <w:t>国家质量监督机构</w:t>
      </w:r>
      <w:r w:rsidR="005D48A5">
        <w:rPr>
          <w:rFonts w:hint="eastAsia"/>
        </w:rPr>
        <w:t>或主管部门</w:t>
      </w:r>
      <w:r w:rsidRPr="00BB2B68">
        <w:rPr>
          <w:rFonts w:hint="eastAsia"/>
        </w:rPr>
        <w:t>提出</w:t>
      </w:r>
      <w:r w:rsidR="005D48A5">
        <w:rPr>
          <w:rFonts w:hint="eastAsia"/>
        </w:rPr>
        <w:t>要求时</w:t>
      </w:r>
      <w:r w:rsidRPr="00BB2B68">
        <w:rPr>
          <w:rFonts w:hint="eastAsia"/>
        </w:rPr>
        <w:t>时。</w:t>
      </w:r>
    </w:p>
    <w:p w14:paraId="2EDB9D7E" w14:textId="77777777" w:rsidR="00075F7B" w:rsidRPr="00BB2B68" w:rsidRDefault="00075F7B" w:rsidP="00075F7B">
      <w:pPr>
        <w:pStyle w:val="a5"/>
        <w:spacing w:before="156" w:after="156"/>
      </w:pPr>
      <w:r w:rsidRPr="00BB2B68">
        <w:rPr>
          <w:rFonts w:hint="eastAsia"/>
        </w:rPr>
        <w:t>出厂检验</w:t>
      </w:r>
    </w:p>
    <w:p w14:paraId="3A35A42B" w14:textId="7396A19F" w:rsidR="00075F7B" w:rsidRPr="005D48A5" w:rsidRDefault="00075F7B" w:rsidP="00075F7B">
      <w:pPr>
        <w:pStyle w:val="affffffffffff3"/>
        <w:rPr>
          <w:color w:val="FF0000"/>
        </w:rPr>
      </w:pPr>
      <w:r w:rsidRPr="005D48A5">
        <w:rPr>
          <w:rFonts w:hint="eastAsia"/>
          <w:color w:val="FF0000"/>
        </w:rPr>
        <w:t>出厂检验</w:t>
      </w:r>
      <w:r w:rsidR="005D48A5" w:rsidRPr="005D48A5">
        <w:rPr>
          <w:rFonts w:hint="eastAsia"/>
          <w:color w:val="FF0000"/>
        </w:rPr>
        <w:t>项目</w:t>
      </w:r>
      <w:r w:rsidRPr="005D48A5">
        <w:rPr>
          <w:rFonts w:hint="eastAsia"/>
          <w:color w:val="FF0000"/>
        </w:rPr>
        <w:t>包括</w:t>
      </w:r>
      <w:r w:rsidR="005D48A5" w:rsidRPr="005D48A5">
        <w:rPr>
          <w:rFonts w:hint="eastAsia"/>
          <w:color w:val="FF0000"/>
        </w:rPr>
        <w:t>尺寸偏差、对角线差厚度、厚薄差、</w:t>
      </w:r>
      <w:r w:rsidRPr="005D48A5">
        <w:rPr>
          <w:rFonts w:hint="eastAsia"/>
          <w:color w:val="FF0000"/>
        </w:rPr>
        <w:t>外观质量、弯曲度。</w:t>
      </w:r>
    </w:p>
    <w:p w14:paraId="36E7E4B5" w14:textId="77777777" w:rsidR="00075F7B" w:rsidRPr="00BB2B68" w:rsidRDefault="00075F7B" w:rsidP="00075F7B">
      <w:pPr>
        <w:pStyle w:val="a4"/>
        <w:spacing w:before="156" w:after="156"/>
      </w:pPr>
      <w:proofErr w:type="gramStart"/>
      <w:r w:rsidRPr="00BB2B68">
        <w:rPr>
          <w:rFonts w:hint="eastAsia"/>
        </w:rPr>
        <w:t>组批与</w:t>
      </w:r>
      <w:proofErr w:type="gramEnd"/>
      <w:r w:rsidRPr="00BB2B68">
        <w:rPr>
          <w:rFonts w:hint="eastAsia"/>
        </w:rPr>
        <w:t>抽样</w:t>
      </w:r>
    </w:p>
    <w:p w14:paraId="793DBA7C" w14:textId="77777777" w:rsidR="00075F7B" w:rsidRPr="00BB2B68" w:rsidRDefault="00075F7B" w:rsidP="00075F7B">
      <w:pPr>
        <w:pStyle w:val="a5"/>
        <w:spacing w:before="156" w:after="156"/>
      </w:pPr>
      <w:r w:rsidRPr="00BB2B68">
        <w:rPr>
          <w:rFonts w:hint="eastAsia"/>
        </w:rPr>
        <w:t>组批</w:t>
      </w:r>
    </w:p>
    <w:p w14:paraId="502812DE" w14:textId="5814DF88" w:rsidR="00075F7B" w:rsidRPr="005D48A5" w:rsidRDefault="005D48A5" w:rsidP="00075F7B">
      <w:pPr>
        <w:pStyle w:val="a5"/>
        <w:numPr>
          <w:ilvl w:val="0"/>
          <w:numId w:val="0"/>
        </w:numPr>
        <w:spacing w:before="156" w:after="156"/>
        <w:ind w:firstLineChars="200" w:firstLine="420"/>
        <w:rPr>
          <w:rFonts w:ascii="宋体" w:eastAsia="宋体" w:hAnsi="宋体"/>
          <w:color w:val="FF0000"/>
        </w:rPr>
      </w:pPr>
      <w:r w:rsidRPr="005D48A5">
        <w:rPr>
          <w:rFonts w:ascii="宋体" w:eastAsia="宋体" w:hAnsi="宋体" w:hint="eastAsia"/>
          <w:color w:val="FF0000"/>
        </w:rPr>
        <w:t>同一厚度、同一等级、同一颜色、同一规格的产品为一批</w:t>
      </w:r>
      <w:r w:rsidR="00075F7B" w:rsidRPr="005D48A5">
        <w:rPr>
          <w:rFonts w:ascii="宋体" w:eastAsia="宋体" w:hAnsi="宋体" w:hint="eastAsia"/>
          <w:color w:val="FF0000"/>
        </w:rPr>
        <w:t>。</w:t>
      </w:r>
    </w:p>
    <w:p w14:paraId="2C68B72D" w14:textId="77777777" w:rsidR="00075F7B" w:rsidRPr="00BB2B68" w:rsidRDefault="00075F7B" w:rsidP="00075F7B">
      <w:pPr>
        <w:pStyle w:val="a5"/>
        <w:spacing w:before="156" w:after="156"/>
      </w:pPr>
      <w:r w:rsidRPr="00BB2B68">
        <w:rPr>
          <w:rFonts w:hint="eastAsia"/>
        </w:rPr>
        <w:t>抽样</w:t>
      </w:r>
    </w:p>
    <w:p w14:paraId="4847FBBC" w14:textId="77777777" w:rsidR="00075F7B" w:rsidRPr="00BB2B68" w:rsidRDefault="00075F7B" w:rsidP="00075F7B">
      <w:pPr>
        <w:pStyle w:val="affffffffffff3"/>
        <w:ind w:firstLineChars="0" w:firstLine="0"/>
      </w:pPr>
      <w:r w:rsidRPr="00BB2B68">
        <w:rPr>
          <w:rFonts w:hint="eastAsia"/>
        </w:rPr>
        <w:t xml:space="preserve">    产品的外观质量、尺寸偏差、弯曲度按表7从交货批中随机抽样进行检验。</w:t>
      </w:r>
    </w:p>
    <w:p w14:paraId="0C913298" w14:textId="77777777" w:rsidR="00075F7B" w:rsidRPr="00BB2B68" w:rsidRDefault="00075F7B" w:rsidP="00075F7B">
      <w:pPr>
        <w:pStyle w:val="affffffffffff3"/>
        <w:spacing w:line="360" w:lineRule="auto"/>
        <w:ind w:firstLineChars="0" w:firstLine="0"/>
        <w:jc w:val="center"/>
      </w:pPr>
      <w:r w:rsidRPr="00BB2B68">
        <w:rPr>
          <w:rFonts w:hint="eastAsia"/>
        </w:rPr>
        <w:t xml:space="preserve">                        </w:t>
      </w:r>
      <w:r w:rsidRPr="00BB2B68">
        <w:rPr>
          <w:rFonts w:ascii="黑体" w:eastAsia="黑体" w:hAnsi="黑体" w:hint="eastAsia"/>
        </w:rPr>
        <w:t xml:space="preserve"> 表 7 </w:t>
      </w:r>
      <w:r w:rsidRPr="00BB2B68">
        <w:rPr>
          <w:rFonts w:hint="eastAsia"/>
        </w:rPr>
        <w:t xml:space="preserve">                             单位为：块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92"/>
        <w:gridCol w:w="2392"/>
        <w:gridCol w:w="2393"/>
        <w:gridCol w:w="2393"/>
      </w:tblGrid>
      <w:tr w:rsidR="00075F7B" w:rsidRPr="00BB2B68" w14:paraId="0604F798" w14:textId="77777777" w:rsidTr="00B466B6">
        <w:tc>
          <w:tcPr>
            <w:tcW w:w="2392" w:type="dxa"/>
          </w:tcPr>
          <w:p w14:paraId="394E95C9"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批量范围</w:t>
            </w:r>
          </w:p>
        </w:tc>
        <w:tc>
          <w:tcPr>
            <w:tcW w:w="2392" w:type="dxa"/>
          </w:tcPr>
          <w:p w14:paraId="16D50C13"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抽检数</w:t>
            </w:r>
          </w:p>
        </w:tc>
        <w:tc>
          <w:tcPr>
            <w:tcW w:w="2393" w:type="dxa"/>
          </w:tcPr>
          <w:p w14:paraId="063CF665"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合格判定数</w:t>
            </w:r>
          </w:p>
        </w:tc>
        <w:tc>
          <w:tcPr>
            <w:tcW w:w="2393" w:type="dxa"/>
          </w:tcPr>
          <w:p w14:paraId="6BC52AB9"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不合格判定数</w:t>
            </w:r>
          </w:p>
        </w:tc>
      </w:tr>
      <w:tr w:rsidR="00075F7B" w:rsidRPr="00BB2B68" w14:paraId="36987CFC" w14:textId="77777777" w:rsidTr="00B466B6">
        <w:tc>
          <w:tcPr>
            <w:tcW w:w="2392" w:type="dxa"/>
          </w:tcPr>
          <w:p w14:paraId="079B236A" w14:textId="77777777" w:rsidR="00075F7B" w:rsidRPr="00BB2B68" w:rsidRDefault="00075F7B" w:rsidP="00B466B6">
            <w:pPr>
              <w:pStyle w:val="affffffffffff3"/>
              <w:ind w:firstLineChars="0" w:firstLine="0"/>
              <w:jc w:val="center"/>
              <w:rPr>
                <w:rFonts w:ascii="Times New Roman"/>
                <w:sz w:val="18"/>
                <w:szCs w:val="18"/>
              </w:rPr>
            </w:pPr>
            <w:r w:rsidRPr="00BB2B68">
              <w:rPr>
                <w:rFonts w:ascii="Times New Roman"/>
                <w:sz w:val="18"/>
                <w:szCs w:val="18"/>
              </w:rPr>
              <w:t>1~8</w:t>
            </w:r>
          </w:p>
        </w:tc>
        <w:tc>
          <w:tcPr>
            <w:tcW w:w="2392" w:type="dxa"/>
          </w:tcPr>
          <w:p w14:paraId="65AA5EE4"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2</w:t>
            </w:r>
          </w:p>
        </w:tc>
        <w:tc>
          <w:tcPr>
            <w:tcW w:w="2393" w:type="dxa"/>
          </w:tcPr>
          <w:p w14:paraId="5407324F"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0</w:t>
            </w:r>
          </w:p>
        </w:tc>
        <w:tc>
          <w:tcPr>
            <w:tcW w:w="2393" w:type="dxa"/>
          </w:tcPr>
          <w:p w14:paraId="3321E69A"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1</w:t>
            </w:r>
          </w:p>
        </w:tc>
      </w:tr>
      <w:tr w:rsidR="00075F7B" w:rsidRPr="00BB2B68" w14:paraId="15705898" w14:textId="77777777" w:rsidTr="00B466B6">
        <w:tc>
          <w:tcPr>
            <w:tcW w:w="2392" w:type="dxa"/>
          </w:tcPr>
          <w:p w14:paraId="12FF9DA0" w14:textId="77777777" w:rsidR="00075F7B" w:rsidRPr="00BB2B68" w:rsidRDefault="00075F7B" w:rsidP="00B466B6">
            <w:pPr>
              <w:pStyle w:val="affffffffffff3"/>
              <w:ind w:firstLineChars="0" w:firstLine="0"/>
              <w:jc w:val="center"/>
              <w:rPr>
                <w:rFonts w:ascii="Times New Roman"/>
                <w:sz w:val="18"/>
                <w:szCs w:val="18"/>
              </w:rPr>
            </w:pPr>
            <w:r w:rsidRPr="00BB2B68">
              <w:rPr>
                <w:rFonts w:ascii="Times New Roman"/>
                <w:sz w:val="18"/>
                <w:szCs w:val="18"/>
              </w:rPr>
              <w:t>9~15</w:t>
            </w:r>
          </w:p>
        </w:tc>
        <w:tc>
          <w:tcPr>
            <w:tcW w:w="2392" w:type="dxa"/>
          </w:tcPr>
          <w:p w14:paraId="734EC0F0"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3</w:t>
            </w:r>
          </w:p>
        </w:tc>
        <w:tc>
          <w:tcPr>
            <w:tcW w:w="2393" w:type="dxa"/>
          </w:tcPr>
          <w:p w14:paraId="2F4CB1C6"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0</w:t>
            </w:r>
          </w:p>
        </w:tc>
        <w:tc>
          <w:tcPr>
            <w:tcW w:w="2393" w:type="dxa"/>
          </w:tcPr>
          <w:p w14:paraId="2C4CB2B3"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1</w:t>
            </w:r>
          </w:p>
        </w:tc>
      </w:tr>
      <w:tr w:rsidR="00075F7B" w:rsidRPr="00BB2B68" w14:paraId="203B6B61" w14:textId="77777777" w:rsidTr="00B466B6">
        <w:tc>
          <w:tcPr>
            <w:tcW w:w="2392" w:type="dxa"/>
          </w:tcPr>
          <w:p w14:paraId="12037159" w14:textId="77777777" w:rsidR="00075F7B" w:rsidRPr="00BB2B68" w:rsidRDefault="00075F7B" w:rsidP="00B466B6">
            <w:pPr>
              <w:pStyle w:val="affffffffffff3"/>
              <w:ind w:firstLineChars="0" w:firstLine="0"/>
              <w:jc w:val="center"/>
              <w:rPr>
                <w:rFonts w:ascii="Times New Roman"/>
                <w:sz w:val="18"/>
                <w:szCs w:val="18"/>
              </w:rPr>
            </w:pPr>
            <w:r w:rsidRPr="00BB2B68">
              <w:rPr>
                <w:rFonts w:ascii="Times New Roman"/>
                <w:sz w:val="18"/>
                <w:szCs w:val="18"/>
              </w:rPr>
              <w:t>16~25</w:t>
            </w:r>
          </w:p>
        </w:tc>
        <w:tc>
          <w:tcPr>
            <w:tcW w:w="2392" w:type="dxa"/>
          </w:tcPr>
          <w:p w14:paraId="29202AAA"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5</w:t>
            </w:r>
          </w:p>
        </w:tc>
        <w:tc>
          <w:tcPr>
            <w:tcW w:w="2393" w:type="dxa"/>
          </w:tcPr>
          <w:p w14:paraId="52119299"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1</w:t>
            </w:r>
          </w:p>
        </w:tc>
        <w:tc>
          <w:tcPr>
            <w:tcW w:w="2393" w:type="dxa"/>
          </w:tcPr>
          <w:p w14:paraId="0731E56E"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2</w:t>
            </w:r>
          </w:p>
        </w:tc>
      </w:tr>
      <w:tr w:rsidR="00075F7B" w:rsidRPr="00BB2B68" w14:paraId="1598BC0A" w14:textId="77777777" w:rsidTr="00B466B6">
        <w:tc>
          <w:tcPr>
            <w:tcW w:w="2392" w:type="dxa"/>
          </w:tcPr>
          <w:p w14:paraId="2293277B" w14:textId="77777777" w:rsidR="00075F7B" w:rsidRPr="00BB2B68" w:rsidRDefault="00075F7B" w:rsidP="00B466B6">
            <w:pPr>
              <w:pStyle w:val="affffffffffff3"/>
              <w:ind w:firstLineChars="0" w:firstLine="0"/>
              <w:jc w:val="center"/>
              <w:rPr>
                <w:rFonts w:ascii="Times New Roman"/>
                <w:sz w:val="18"/>
                <w:szCs w:val="18"/>
              </w:rPr>
            </w:pPr>
            <w:r w:rsidRPr="00BB2B68">
              <w:rPr>
                <w:rFonts w:ascii="Times New Roman"/>
                <w:sz w:val="18"/>
                <w:szCs w:val="18"/>
              </w:rPr>
              <w:t>26~50</w:t>
            </w:r>
          </w:p>
        </w:tc>
        <w:tc>
          <w:tcPr>
            <w:tcW w:w="2392" w:type="dxa"/>
          </w:tcPr>
          <w:p w14:paraId="025E58DA"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8</w:t>
            </w:r>
          </w:p>
        </w:tc>
        <w:tc>
          <w:tcPr>
            <w:tcW w:w="2393" w:type="dxa"/>
          </w:tcPr>
          <w:p w14:paraId="78835B63"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1</w:t>
            </w:r>
          </w:p>
        </w:tc>
        <w:tc>
          <w:tcPr>
            <w:tcW w:w="2393" w:type="dxa"/>
          </w:tcPr>
          <w:p w14:paraId="6255EE02"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2</w:t>
            </w:r>
          </w:p>
        </w:tc>
      </w:tr>
      <w:tr w:rsidR="00075F7B" w:rsidRPr="00BB2B68" w14:paraId="71F327F2" w14:textId="77777777" w:rsidTr="00B466B6">
        <w:tc>
          <w:tcPr>
            <w:tcW w:w="2392" w:type="dxa"/>
          </w:tcPr>
          <w:p w14:paraId="1F728208" w14:textId="77777777" w:rsidR="00075F7B" w:rsidRPr="00BB2B68" w:rsidRDefault="00075F7B" w:rsidP="00B466B6">
            <w:pPr>
              <w:pStyle w:val="affffffffffff3"/>
              <w:ind w:firstLineChars="0" w:firstLine="0"/>
              <w:jc w:val="center"/>
              <w:rPr>
                <w:rFonts w:ascii="Times New Roman"/>
                <w:sz w:val="18"/>
                <w:szCs w:val="18"/>
              </w:rPr>
            </w:pPr>
            <w:r w:rsidRPr="00BB2B68">
              <w:rPr>
                <w:rFonts w:ascii="Times New Roman"/>
                <w:sz w:val="18"/>
                <w:szCs w:val="18"/>
              </w:rPr>
              <w:t>51~90</w:t>
            </w:r>
          </w:p>
        </w:tc>
        <w:tc>
          <w:tcPr>
            <w:tcW w:w="2392" w:type="dxa"/>
          </w:tcPr>
          <w:p w14:paraId="06F341CE"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13</w:t>
            </w:r>
          </w:p>
        </w:tc>
        <w:tc>
          <w:tcPr>
            <w:tcW w:w="2393" w:type="dxa"/>
          </w:tcPr>
          <w:p w14:paraId="3D302798"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2</w:t>
            </w:r>
          </w:p>
        </w:tc>
        <w:tc>
          <w:tcPr>
            <w:tcW w:w="2393" w:type="dxa"/>
          </w:tcPr>
          <w:p w14:paraId="7B6BCF0D"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3</w:t>
            </w:r>
          </w:p>
        </w:tc>
      </w:tr>
      <w:tr w:rsidR="00075F7B" w:rsidRPr="00BB2B68" w14:paraId="057B7C18" w14:textId="77777777" w:rsidTr="00B466B6">
        <w:tc>
          <w:tcPr>
            <w:tcW w:w="2392" w:type="dxa"/>
          </w:tcPr>
          <w:p w14:paraId="18506348" w14:textId="77777777" w:rsidR="00075F7B" w:rsidRPr="00BB2B68" w:rsidRDefault="00075F7B" w:rsidP="00B466B6">
            <w:pPr>
              <w:pStyle w:val="affffffffffff3"/>
              <w:ind w:firstLineChars="0" w:firstLine="0"/>
              <w:jc w:val="center"/>
              <w:rPr>
                <w:rFonts w:ascii="Times New Roman"/>
                <w:sz w:val="18"/>
                <w:szCs w:val="18"/>
              </w:rPr>
            </w:pPr>
            <w:r w:rsidRPr="00BB2B68">
              <w:rPr>
                <w:rFonts w:ascii="Times New Roman"/>
                <w:sz w:val="18"/>
                <w:szCs w:val="18"/>
              </w:rPr>
              <w:t>91~150</w:t>
            </w:r>
          </w:p>
        </w:tc>
        <w:tc>
          <w:tcPr>
            <w:tcW w:w="2392" w:type="dxa"/>
          </w:tcPr>
          <w:p w14:paraId="5EFD7814"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20</w:t>
            </w:r>
          </w:p>
        </w:tc>
        <w:tc>
          <w:tcPr>
            <w:tcW w:w="2393" w:type="dxa"/>
          </w:tcPr>
          <w:p w14:paraId="3CF47693"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3</w:t>
            </w:r>
          </w:p>
        </w:tc>
        <w:tc>
          <w:tcPr>
            <w:tcW w:w="2393" w:type="dxa"/>
          </w:tcPr>
          <w:p w14:paraId="0975C10B"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4</w:t>
            </w:r>
          </w:p>
        </w:tc>
      </w:tr>
      <w:tr w:rsidR="00075F7B" w:rsidRPr="00BB2B68" w14:paraId="10DD1903" w14:textId="77777777" w:rsidTr="00B466B6">
        <w:tc>
          <w:tcPr>
            <w:tcW w:w="2392" w:type="dxa"/>
          </w:tcPr>
          <w:p w14:paraId="6D5467ED" w14:textId="77777777" w:rsidR="00075F7B" w:rsidRPr="00BB2B68" w:rsidRDefault="00075F7B" w:rsidP="00B466B6">
            <w:pPr>
              <w:pStyle w:val="affffffffffff3"/>
              <w:ind w:firstLineChars="0" w:firstLine="0"/>
              <w:jc w:val="center"/>
              <w:rPr>
                <w:rFonts w:ascii="Times New Roman"/>
                <w:sz w:val="18"/>
                <w:szCs w:val="18"/>
              </w:rPr>
            </w:pPr>
            <w:r w:rsidRPr="00BB2B68">
              <w:rPr>
                <w:rFonts w:ascii="Times New Roman"/>
                <w:sz w:val="18"/>
                <w:szCs w:val="18"/>
              </w:rPr>
              <w:t>151~280</w:t>
            </w:r>
          </w:p>
        </w:tc>
        <w:tc>
          <w:tcPr>
            <w:tcW w:w="2392" w:type="dxa"/>
          </w:tcPr>
          <w:p w14:paraId="5A23ECAD"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32</w:t>
            </w:r>
          </w:p>
        </w:tc>
        <w:tc>
          <w:tcPr>
            <w:tcW w:w="2393" w:type="dxa"/>
          </w:tcPr>
          <w:p w14:paraId="2F3B932C"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5</w:t>
            </w:r>
          </w:p>
        </w:tc>
        <w:tc>
          <w:tcPr>
            <w:tcW w:w="2393" w:type="dxa"/>
          </w:tcPr>
          <w:p w14:paraId="1B89CF29"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6</w:t>
            </w:r>
          </w:p>
        </w:tc>
      </w:tr>
      <w:tr w:rsidR="00075F7B" w:rsidRPr="00BB2B68" w14:paraId="209EE7EC" w14:textId="77777777" w:rsidTr="00B466B6">
        <w:tc>
          <w:tcPr>
            <w:tcW w:w="2392" w:type="dxa"/>
          </w:tcPr>
          <w:p w14:paraId="0D1535A6" w14:textId="77777777" w:rsidR="00075F7B" w:rsidRPr="00BB2B68" w:rsidRDefault="00075F7B" w:rsidP="00B466B6">
            <w:pPr>
              <w:pStyle w:val="affffffffffff3"/>
              <w:ind w:firstLineChars="0" w:firstLine="0"/>
              <w:jc w:val="center"/>
              <w:rPr>
                <w:rFonts w:ascii="Times New Roman"/>
                <w:sz w:val="18"/>
                <w:szCs w:val="18"/>
              </w:rPr>
            </w:pPr>
            <w:r w:rsidRPr="00BB2B68">
              <w:rPr>
                <w:rFonts w:ascii="Times New Roman"/>
                <w:sz w:val="18"/>
                <w:szCs w:val="18"/>
              </w:rPr>
              <w:t>281~500</w:t>
            </w:r>
          </w:p>
        </w:tc>
        <w:tc>
          <w:tcPr>
            <w:tcW w:w="2392" w:type="dxa"/>
          </w:tcPr>
          <w:p w14:paraId="01B7E592"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50</w:t>
            </w:r>
          </w:p>
        </w:tc>
        <w:tc>
          <w:tcPr>
            <w:tcW w:w="2393" w:type="dxa"/>
          </w:tcPr>
          <w:p w14:paraId="06EEB15D"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7</w:t>
            </w:r>
          </w:p>
        </w:tc>
        <w:tc>
          <w:tcPr>
            <w:tcW w:w="2393" w:type="dxa"/>
          </w:tcPr>
          <w:p w14:paraId="0E16ED6B" w14:textId="77777777" w:rsidR="00075F7B" w:rsidRPr="00BB2B68" w:rsidRDefault="00075F7B" w:rsidP="00B466B6">
            <w:pPr>
              <w:pStyle w:val="affffffffffff3"/>
              <w:ind w:firstLineChars="0" w:firstLine="0"/>
              <w:jc w:val="center"/>
              <w:rPr>
                <w:sz w:val="18"/>
                <w:szCs w:val="18"/>
              </w:rPr>
            </w:pPr>
            <w:r w:rsidRPr="00BB2B68">
              <w:rPr>
                <w:rFonts w:hint="eastAsia"/>
                <w:sz w:val="18"/>
                <w:szCs w:val="18"/>
              </w:rPr>
              <w:t>8</w:t>
            </w:r>
          </w:p>
        </w:tc>
      </w:tr>
    </w:tbl>
    <w:p w14:paraId="0B340CF6" w14:textId="77777777" w:rsidR="00075F7B" w:rsidRPr="00BB2B68" w:rsidRDefault="00075F7B" w:rsidP="00075F7B">
      <w:pPr>
        <w:pStyle w:val="affffffffffff3"/>
        <w:ind w:firstLineChars="0"/>
      </w:pPr>
      <w:r w:rsidRPr="00BB2B68">
        <w:rPr>
          <w:rFonts w:hint="eastAsia"/>
        </w:rPr>
        <w:t>对于产品所要求的其他技术性能，若用制品检验时，根据检验项目所要求的数量从该批产品中随机抽取。若用试样进行检验时，应采用相同材料、在同一工艺条件下制作的试样。当检验项目为非破坏性试验时可用它继续进行其他项目的检测。</w:t>
      </w:r>
    </w:p>
    <w:p w14:paraId="66E1E862" w14:textId="77777777" w:rsidR="00075F7B" w:rsidRPr="00BB2B68" w:rsidRDefault="00075F7B" w:rsidP="00075F7B">
      <w:pPr>
        <w:pStyle w:val="a4"/>
        <w:spacing w:before="156" w:after="156"/>
      </w:pPr>
      <w:r w:rsidRPr="00BB2B68">
        <w:rPr>
          <w:rFonts w:hint="eastAsia"/>
        </w:rPr>
        <w:t>判定规则</w:t>
      </w:r>
    </w:p>
    <w:p w14:paraId="039CE3D7" w14:textId="77777777" w:rsidR="00075F7B" w:rsidRPr="00BB2B68" w:rsidRDefault="00075F7B" w:rsidP="00075F7B">
      <w:pPr>
        <w:pStyle w:val="a5"/>
        <w:spacing w:before="156" w:after="156"/>
      </w:pPr>
      <w:r w:rsidRPr="00BB2B68">
        <w:rPr>
          <w:rFonts w:hint="eastAsia"/>
        </w:rPr>
        <w:t>外观质量、尺寸偏差、弯曲度</w:t>
      </w:r>
    </w:p>
    <w:p w14:paraId="34DD5E03" w14:textId="77777777" w:rsidR="00075F7B" w:rsidRPr="00BB2B68" w:rsidRDefault="00075F7B" w:rsidP="00075F7B">
      <w:pPr>
        <w:pStyle w:val="affffffffffff3"/>
      </w:pPr>
      <w:r w:rsidRPr="00BB2B68">
        <w:rPr>
          <w:rFonts w:hint="eastAsia"/>
        </w:rPr>
        <w:t>若不合格品数等于或大于表8的不合格判定数，则认为该批产品的外观质量、尺寸偏差、弯曲度不合格。</w:t>
      </w:r>
    </w:p>
    <w:p w14:paraId="47247424" w14:textId="77777777" w:rsidR="00075F7B" w:rsidRPr="00BB2B68" w:rsidRDefault="00075F7B" w:rsidP="00075F7B">
      <w:pPr>
        <w:pStyle w:val="a5"/>
        <w:spacing w:before="156" w:after="156"/>
      </w:pPr>
      <w:r w:rsidRPr="00BB2B68">
        <w:rPr>
          <w:rFonts w:hint="eastAsia"/>
        </w:rPr>
        <w:t>碎片状态</w:t>
      </w:r>
    </w:p>
    <w:p w14:paraId="5C886BE8" w14:textId="77777777" w:rsidR="00075F7B" w:rsidRDefault="00075F7B" w:rsidP="00075F7B">
      <w:pPr>
        <w:pStyle w:val="affffffffffff3"/>
      </w:pPr>
      <w:r w:rsidRPr="00BB2B68">
        <w:rPr>
          <w:rFonts w:hint="eastAsia"/>
        </w:rPr>
        <w:t>釉面钢化玻璃取4块进行碎片状态试验，釉面半钢化玻璃取5块试样进行试验，全部合格该项合格。</w:t>
      </w:r>
    </w:p>
    <w:p w14:paraId="2918D747" w14:textId="23FB8D33" w:rsidR="005D48A5" w:rsidRPr="00BB2B68" w:rsidRDefault="005D48A5" w:rsidP="005D48A5">
      <w:pPr>
        <w:pStyle w:val="a5"/>
        <w:spacing w:before="156" w:after="156"/>
      </w:pPr>
      <w:r>
        <w:rPr>
          <w:rFonts w:hint="eastAsia"/>
        </w:rPr>
        <w:t>霰弹</w:t>
      </w:r>
      <w:proofErr w:type="gramStart"/>
      <w:r>
        <w:rPr>
          <w:rFonts w:hint="eastAsia"/>
        </w:rPr>
        <w:t>袋冲击</w:t>
      </w:r>
      <w:proofErr w:type="gramEnd"/>
      <w:r>
        <w:rPr>
          <w:rFonts w:hint="eastAsia"/>
        </w:rPr>
        <w:t>性</w:t>
      </w:r>
    </w:p>
    <w:p w14:paraId="1E9C68CC" w14:textId="712A0B08" w:rsidR="005D48A5" w:rsidRPr="00BB2B68" w:rsidRDefault="005D48A5" w:rsidP="00075F7B">
      <w:pPr>
        <w:pStyle w:val="affffffffffff3"/>
      </w:pPr>
      <w:r w:rsidRPr="00BB2B68">
        <w:rPr>
          <w:rFonts w:hint="eastAsia"/>
        </w:rPr>
        <w:lastRenderedPageBreak/>
        <w:t>取4块试样进行霰弹袋冲击性能试验，全部合格该项性能合格。</w:t>
      </w:r>
    </w:p>
    <w:p w14:paraId="78A09385" w14:textId="23B68709" w:rsidR="00075F7B" w:rsidRPr="00BB2B68" w:rsidRDefault="005D48A5" w:rsidP="00075F7B">
      <w:pPr>
        <w:pStyle w:val="a5"/>
        <w:spacing w:before="156" w:after="156"/>
      </w:pPr>
      <w:r>
        <w:rPr>
          <w:rFonts w:hint="eastAsia"/>
        </w:rPr>
        <w:t>耐热冲击性</w:t>
      </w:r>
    </w:p>
    <w:p w14:paraId="43485944" w14:textId="77777777" w:rsidR="00075F7B" w:rsidRPr="00BB2B68" w:rsidRDefault="00075F7B" w:rsidP="00075F7B">
      <w:pPr>
        <w:pStyle w:val="affffffffffff3"/>
      </w:pPr>
      <w:r w:rsidRPr="00BB2B68">
        <w:rPr>
          <w:rFonts w:hint="eastAsia"/>
        </w:rPr>
        <w:t>取4块试样进行耐热冲击性能试验，全部合格该项合格。</w:t>
      </w:r>
    </w:p>
    <w:p w14:paraId="49955A99" w14:textId="41850F72" w:rsidR="00075F7B" w:rsidRPr="00BB2B68" w:rsidRDefault="005D48A5" w:rsidP="00075F7B">
      <w:pPr>
        <w:pStyle w:val="a5"/>
        <w:spacing w:before="156" w:after="156"/>
      </w:pPr>
      <w:r>
        <w:rPr>
          <w:rFonts w:hint="eastAsia"/>
        </w:rPr>
        <w:t>釉面附着性能</w:t>
      </w:r>
    </w:p>
    <w:p w14:paraId="01C171B5" w14:textId="77777777" w:rsidR="00075F7B" w:rsidRDefault="00075F7B" w:rsidP="00075F7B">
      <w:pPr>
        <w:pStyle w:val="affffffffffff3"/>
      </w:pPr>
      <w:r w:rsidRPr="00BB2B68">
        <w:rPr>
          <w:rFonts w:hint="eastAsia"/>
        </w:rPr>
        <w:t>取3块试样进行附着玻璃性能试验，全部合格该项合格。</w:t>
      </w:r>
    </w:p>
    <w:p w14:paraId="03F93E4B" w14:textId="56581B82" w:rsidR="005D48A5" w:rsidRPr="00BB2B68" w:rsidRDefault="005D48A5" w:rsidP="005D48A5">
      <w:pPr>
        <w:pStyle w:val="a5"/>
        <w:spacing w:before="156" w:after="156"/>
      </w:pPr>
      <w:r>
        <w:rPr>
          <w:rFonts w:hint="eastAsia"/>
        </w:rPr>
        <w:t>耐磨性</w:t>
      </w:r>
    </w:p>
    <w:p w14:paraId="0BD76604" w14:textId="77777777" w:rsidR="005D48A5" w:rsidRPr="00BB2B68" w:rsidRDefault="005D48A5" w:rsidP="005D48A5">
      <w:pPr>
        <w:pStyle w:val="affffffffffff3"/>
      </w:pPr>
      <w:r w:rsidRPr="00BB2B68">
        <w:rPr>
          <w:rFonts w:hint="eastAsia"/>
        </w:rPr>
        <w:t>取3块试样进行耐磨验，全部合格该项合格。</w:t>
      </w:r>
    </w:p>
    <w:p w14:paraId="7533E339" w14:textId="77777777" w:rsidR="00075F7B" w:rsidRPr="00BB2B68" w:rsidRDefault="00075F7B" w:rsidP="00075F7B">
      <w:pPr>
        <w:pStyle w:val="a5"/>
        <w:spacing w:before="156" w:after="156"/>
      </w:pPr>
      <w:r w:rsidRPr="00BB2B68">
        <w:rPr>
          <w:rFonts w:hint="eastAsia"/>
        </w:rPr>
        <w:t>耐酸性</w:t>
      </w:r>
    </w:p>
    <w:p w14:paraId="62A103EF" w14:textId="77777777" w:rsidR="00075F7B" w:rsidRPr="00BB2B68" w:rsidRDefault="00075F7B" w:rsidP="00075F7B">
      <w:pPr>
        <w:pStyle w:val="affffffffffff3"/>
      </w:pPr>
      <w:r w:rsidRPr="00BB2B68">
        <w:rPr>
          <w:rFonts w:hint="eastAsia"/>
        </w:rPr>
        <w:t>取3块试样进行耐酸性试验，全部合格该项合格。</w:t>
      </w:r>
    </w:p>
    <w:p w14:paraId="5620CCC0" w14:textId="77777777" w:rsidR="00075F7B" w:rsidRPr="00BB2B68" w:rsidRDefault="00075F7B" w:rsidP="00075F7B">
      <w:pPr>
        <w:pStyle w:val="a5"/>
        <w:spacing w:before="156" w:after="156"/>
      </w:pPr>
      <w:r w:rsidRPr="00BB2B68">
        <w:rPr>
          <w:rFonts w:hint="eastAsia"/>
        </w:rPr>
        <w:t>耐碱性</w:t>
      </w:r>
    </w:p>
    <w:p w14:paraId="435BD54A" w14:textId="77777777" w:rsidR="00075F7B" w:rsidRPr="00BB2B68" w:rsidRDefault="00075F7B" w:rsidP="00075F7B">
      <w:pPr>
        <w:pStyle w:val="affffffffffff3"/>
      </w:pPr>
      <w:r w:rsidRPr="00BB2B68">
        <w:rPr>
          <w:rFonts w:hint="eastAsia"/>
        </w:rPr>
        <w:t>取3块试样进行耐碱性试验，全部合格该项合格。</w:t>
      </w:r>
    </w:p>
    <w:p w14:paraId="3512552B" w14:textId="77777777" w:rsidR="00075F7B" w:rsidRPr="00BB2B68" w:rsidRDefault="00075F7B" w:rsidP="00075F7B">
      <w:pPr>
        <w:pStyle w:val="a5"/>
        <w:spacing w:before="156" w:after="156"/>
      </w:pPr>
      <w:r w:rsidRPr="00BB2B68">
        <w:rPr>
          <w:rFonts w:hint="eastAsia"/>
        </w:rPr>
        <w:t>耐冻融性</w:t>
      </w:r>
    </w:p>
    <w:p w14:paraId="1B5A31EF" w14:textId="77777777" w:rsidR="00075F7B" w:rsidRPr="00BB2B68" w:rsidRDefault="00075F7B" w:rsidP="00075F7B">
      <w:pPr>
        <w:pStyle w:val="affffffffffff3"/>
      </w:pPr>
      <w:r w:rsidRPr="00BB2B68">
        <w:rPr>
          <w:rFonts w:hint="eastAsia"/>
        </w:rPr>
        <w:t>取3块试样进行耐冻融性试验，全部合格该项合格。</w:t>
      </w:r>
    </w:p>
    <w:p w14:paraId="6E3A5319" w14:textId="77777777" w:rsidR="00075F7B" w:rsidRPr="00BB2B68" w:rsidRDefault="00075F7B" w:rsidP="00075F7B">
      <w:pPr>
        <w:pStyle w:val="a5"/>
        <w:spacing w:before="156" w:after="156"/>
      </w:pPr>
      <w:r w:rsidRPr="00BB2B68">
        <w:rPr>
          <w:rFonts w:hint="eastAsia"/>
        </w:rPr>
        <w:t>耐紫外线照射性</w:t>
      </w:r>
    </w:p>
    <w:p w14:paraId="4E92C58A" w14:textId="77777777" w:rsidR="00075F7B" w:rsidRPr="00BB2B68" w:rsidRDefault="00075F7B" w:rsidP="00075F7B">
      <w:pPr>
        <w:pStyle w:val="affffffffffff3"/>
      </w:pPr>
      <w:r w:rsidRPr="00BB2B68">
        <w:rPr>
          <w:rFonts w:hint="eastAsia"/>
        </w:rPr>
        <w:t>取3块试样进行耐紫外线照射性试验，全部合格该项合格。</w:t>
      </w:r>
    </w:p>
    <w:p w14:paraId="6FB128B4" w14:textId="77777777" w:rsidR="00075F7B" w:rsidRPr="00BB2B68" w:rsidRDefault="00075F7B" w:rsidP="00075F7B">
      <w:pPr>
        <w:pStyle w:val="a5"/>
        <w:spacing w:before="156" w:after="156"/>
      </w:pPr>
      <w:r w:rsidRPr="00BB2B68">
        <w:rPr>
          <w:rFonts w:hint="eastAsia"/>
        </w:rPr>
        <w:t>边部粘结性能</w:t>
      </w:r>
    </w:p>
    <w:p w14:paraId="7A737EF8" w14:textId="77777777" w:rsidR="00075F7B" w:rsidRPr="00BB2B68" w:rsidRDefault="00075F7B" w:rsidP="00075F7B">
      <w:pPr>
        <w:pStyle w:val="affffffffffff3"/>
      </w:pPr>
      <w:r w:rsidRPr="00BB2B68">
        <w:rPr>
          <w:rFonts w:hint="eastAsia"/>
        </w:rPr>
        <w:t>取3块试样进行边部粘结试验，全部合格该项合格。</w:t>
      </w:r>
    </w:p>
    <w:p w14:paraId="74896C57" w14:textId="77777777" w:rsidR="00075F7B" w:rsidRPr="00BB2B68" w:rsidRDefault="00075F7B" w:rsidP="00075F7B">
      <w:pPr>
        <w:pStyle w:val="a5"/>
        <w:spacing w:before="156" w:after="156"/>
      </w:pPr>
      <w:r w:rsidRPr="00BB2B68">
        <w:rPr>
          <w:rFonts w:hint="eastAsia"/>
        </w:rPr>
        <w:t>批次合格判定</w:t>
      </w:r>
    </w:p>
    <w:p w14:paraId="570E3BC4" w14:textId="77777777" w:rsidR="00075F7B" w:rsidRPr="00BB2B68" w:rsidRDefault="00075F7B" w:rsidP="00075F7B">
      <w:pPr>
        <w:pStyle w:val="a5"/>
        <w:numPr>
          <w:ilvl w:val="0"/>
          <w:numId w:val="0"/>
        </w:numPr>
        <w:spacing w:before="156" w:after="156"/>
        <w:ind w:firstLine="420"/>
        <w:rPr>
          <w:rFonts w:ascii="宋体" w:eastAsia="宋体" w:hAnsi="宋体"/>
        </w:rPr>
      </w:pPr>
      <w:r w:rsidRPr="00BB2B68">
        <w:rPr>
          <w:rFonts w:ascii="宋体" w:eastAsia="宋体" w:hAnsi="宋体" w:hint="eastAsia"/>
        </w:rPr>
        <w:t>型式检验时，若上述各项中有一项不合格，则认为该批产品不合格。</w:t>
      </w:r>
    </w:p>
    <w:p w14:paraId="5817B946" w14:textId="77777777" w:rsidR="00075F7B" w:rsidRPr="00BB2B68" w:rsidRDefault="00075F7B" w:rsidP="00075F7B">
      <w:pPr>
        <w:pStyle w:val="a5"/>
        <w:numPr>
          <w:ilvl w:val="0"/>
          <w:numId w:val="0"/>
        </w:numPr>
        <w:spacing w:before="156" w:after="156"/>
        <w:ind w:firstLine="420"/>
      </w:pPr>
      <w:r w:rsidRPr="00BB2B68">
        <w:rPr>
          <w:rFonts w:ascii="宋体" w:eastAsia="宋体" w:hAnsi="宋体" w:hint="eastAsia"/>
        </w:rPr>
        <w:t>出厂检验时，若出厂检验项目中有一项不合格，则认为该批产品不合格。</w:t>
      </w:r>
    </w:p>
    <w:p w14:paraId="212BA1ED" w14:textId="77777777" w:rsidR="00075F7B" w:rsidRPr="00BB2B68" w:rsidRDefault="00075F7B" w:rsidP="00075F7B">
      <w:pPr>
        <w:pStyle w:val="a3"/>
        <w:spacing w:before="312" w:after="312"/>
      </w:pPr>
      <w:r w:rsidRPr="00BB2B68">
        <w:rPr>
          <w:rFonts w:hint="eastAsia"/>
        </w:rPr>
        <w:t>包装、标志、运输和贮存</w:t>
      </w:r>
    </w:p>
    <w:p w14:paraId="21EFBF5D" w14:textId="77777777" w:rsidR="00075F7B" w:rsidRPr="00BB2B68" w:rsidRDefault="00075F7B" w:rsidP="00075F7B">
      <w:pPr>
        <w:pStyle w:val="a4"/>
        <w:spacing w:before="156" w:after="156"/>
      </w:pPr>
      <w:r w:rsidRPr="00BB2B68">
        <w:rPr>
          <w:rFonts w:hint="eastAsia"/>
        </w:rPr>
        <w:t>包装</w:t>
      </w:r>
    </w:p>
    <w:p w14:paraId="058D2A75" w14:textId="77777777" w:rsidR="00075F7B" w:rsidRPr="00BB2B68" w:rsidRDefault="00075F7B" w:rsidP="00075F7B">
      <w:pPr>
        <w:pStyle w:val="affffffffffff3"/>
      </w:pPr>
      <w:r w:rsidRPr="00BB2B68">
        <w:rPr>
          <w:rFonts w:hint="eastAsia"/>
        </w:rPr>
        <w:t>制品用木箱或集装箱包装，包装箱应符合国家有关标准规定。每块玻璃应用塑料或纸隔开，玻璃与包装箱之间用不易引起玻璃划伤等外观缺陷的轻软材料填实。</w:t>
      </w:r>
    </w:p>
    <w:p w14:paraId="13A26B8D" w14:textId="77777777" w:rsidR="00075F7B" w:rsidRPr="00BB2B68" w:rsidRDefault="00075F7B" w:rsidP="00075F7B">
      <w:pPr>
        <w:pStyle w:val="a4"/>
        <w:spacing w:before="156" w:after="156"/>
      </w:pPr>
      <w:r w:rsidRPr="00BB2B68">
        <w:rPr>
          <w:rFonts w:hint="eastAsia"/>
        </w:rPr>
        <w:t>标志</w:t>
      </w:r>
    </w:p>
    <w:p w14:paraId="5904B7AB" w14:textId="77777777" w:rsidR="00075F7B" w:rsidRPr="00BB2B68" w:rsidRDefault="00075F7B" w:rsidP="00075F7B">
      <w:pPr>
        <w:pStyle w:val="affffffffffff3"/>
      </w:pPr>
      <w:r w:rsidRPr="00BB2B68">
        <w:rPr>
          <w:rFonts w:hint="eastAsia"/>
        </w:rPr>
        <w:t>包装标志应符合国家有关标准的规定，应包括产品名称、厂名、厂址、商标、规格、数量、生产日期、执行标准。且应标明“朝上、轻搬正放、防雨、防潮、小心破碎”等字样。</w:t>
      </w:r>
    </w:p>
    <w:p w14:paraId="250704D9" w14:textId="77777777" w:rsidR="00075F7B" w:rsidRPr="00BB2B68" w:rsidRDefault="00075F7B" w:rsidP="00075F7B">
      <w:pPr>
        <w:pStyle w:val="a4"/>
        <w:spacing w:before="156" w:after="156"/>
      </w:pPr>
      <w:r w:rsidRPr="00BB2B68">
        <w:rPr>
          <w:rFonts w:hint="eastAsia"/>
        </w:rPr>
        <w:t>运输</w:t>
      </w:r>
    </w:p>
    <w:p w14:paraId="1951B7A0" w14:textId="77777777" w:rsidR="00075F7B" w:rsidRPr="00BB2B68" w:rsidRDefault="00075F7B" w:rsidP="00075F7B">
      <w:pPr>
        <w:pStyle w:val="affffffffffff3"/>
      </w:pPr>
      <w:r w:rsidRPr="00BB2B68">
        <w:rPr>
          <w:rFonts w:hint="eastAsia"/>
        </w:rPr>
        <w:lastRenderedPageBreak/>
        <w:t>产品运输应符合国家有关规定。</w:t>
      </w:r>
    </w:p>
    <w:p w14:paraId="6EFE30D7" w14:textId="77777777" w:rsidR="00075F7B" w:rsidRPr="00BB2B68" w:rsidRDefault="00075F7B" w:rsidP="00075F7B">
      <w:pPr>
        <w:pStyle w:val="affffffffffff3"/>
      </w:pPr>
      <w:r w:rsidRPr="00BB2B68">
        <w:rPr>
          <w:rFonts w:hint="eastAsia"/>
        </w:rPr>
        <w:t>运输时，不得平放，长度方向应与运输车辆运动方向一致，应有防雨措施。</w:t>
      </w:r>
    </w:p>
    <w:p w14:paraId="28A49F65" w14:textId="77777777" w:rsidR="00075F7B" w:rsidRPr="00BB2B68" w:rsidRDefault="00075F7B" w:rsidP="00075F7B">
      <w:pPr>
        <w:pStyle w:val="a4"/>
        <w:spacing w:before="156" w:after="156"/>
      </w:pPr>
      <w:r w:rsidRPr="00BB2B68">
        <w:rPr>
          <w:rFonts w:hint="eastAsia"/>
        </w:rPr>
        <w:t>贮存</w:t>
      </w:r>
    </w:p>
    <w:p w14:paraId="54470C94" w14:textId="28AE7224" w:rsidR="00FD15C4" w:rsidRPr="005C3D8E" w:rsidRDefault="00075F7B" w:rsidP="005D48A5">
      <w:pPr>
        <w:pStyle w:val="affffffffffff3"/>
      </w:pPr>
      <w:r w:rsidRPr="00BB2B68">
        <w:rPr>
          <w:rFonts w:hint="eastAsia"/>
        </w:rPr>
        <w:t>产品应垂直放置，贮存于干燥的室内。</w:t>
      </w:r>
    </w:p>
    <w:p w14:paraId="44BA6374" w14:textId="77777777" w:rsidR="00FD15C4" w:rsidRPr="00FD15C4" w:rsidRDefault="00FD15C4" w:rsidP="00FD15C4">
      <w:pPr>
        <w:pStyle w:val="a3"/>
        <w:spacing w:before="312" w:after="312"/>
      </w:pPr>
      <w:r w:rsidRPr="00FD15C4">
        <w:rPr>
          <w:rFonts w:hint="eastAsia"/>
        </w:rPr>
        <w:t>质量承诺</w:t>
      </w:r>
    </w:p>
    <w:p w14:paraId="049DF93D" w14:textId="07FC833E" w:rsidR="00FD15C4" w:rsidRPr="00FD15C4" w:rsidRDefault="00FD15C4" w:rsidP="00FD15C4">
      <w:pPr>
        <w:pStyle w:val="a4"/>
        <w:spacing w:before="156" w:after="156"/>
        <w:rPr>
          <w:rFonts w:ascii="宋体" w:eastAsia="宋体" w:hAnsi="宋体"/>
          <w:color w:val="0070C0"/>
        </w:rPr>
      </w:pPr>
      <w:r w:rsidRPr="00FD15C4">
        <w:rPr>
          <w:rFonts w:ascii="宋体" w:eastAsia="宋体" w:hAnsi="宋体" w:hint="eastAsia"/>
          <w:color w:val="0070C0"/>
        </w:rPr>
        <w:t>用户在遵守产品使用说明书规定的操作条件下，自购买产品之日起，产品质保期</w:t>
      </w:r>
      <w:r w:rsidRPr="00FD15C4">
        <w:rPr>
          <w:rFonts w:ascii="宋体" w:eastAsia="宋体" w:hAnsi="宋体"/>
          <w:color w:val="0070C0"/>
        </w:rPr>
        <w:t>12</w:t>
      </w:r>
      <w:r w:rsidRPr="00FD15C4">
        <w:rPr>
          <w:rFonts w:ascii="宋体" w:eastAsia="宋体" w:hAnsi="宋体" w:hint="eastAsia"/>
          <w:color w:val="0070C0"/>
        </w:rPr>
        <w:t>个月</w:t>
      </w:r>
      <w:r w:rsidR="0015039C">
        <w:rPr>
          <w:rFonts w:ascii="宋体" w:eastAsia="宋体" w:hAnsi="宋体" w:hint="eastAsia"/>
          <w:color w:val="0070C0"/>
        </w:rPr>
        <w:t>？？</w:t>
      </w:r>
      <w:r w:rsidRPr="00FD15C4">
        <w:rPr>
          <w:rFonts w:ascii="宋体" w:eastAsia="宋体" w:hAnsi="宋体" w:hint="eastAsia"/>
          <w:color w:val="0070C0"/>
        </w:rPr>
        <w:t>（易损件除外）。质</w:t>
      </w:r>
      <w:proofErr w:type="gramStart"/>
      <w:r w:rsidRPr="00FD15C4">
        <w:rPr>
          <w:rFonts w:ascii="宋体" w:eastAsia="宋体" w:hAnsi="宋体" w:hint="eastAsia"/>
          <w:color w:val="0070C0"/>
        </w:rPr>
        <w:t>保期间</w:t>
      </w:r>
      <w:proofErr w:type="gramEnd"/>
      <w:r w:rsidRPr="00FD15C4">
        <w:rPr>
          <w:rFonts w:ascii="宋体" w:eastAsia="宋体" w:hAnsi="宋体" w:hint="eastAsia"/>
          <w:color w:val="0070C0"/>
        </w:rPr>
        <w:t>若因质量问题造成产品故障的，制造商应负责免费维修或更换。</w:t>
      </w:r>
    </w:p>
    <w:p w14:paraId="36DEE645" w14:textId="7326EF05" w:rsidR="00FD15C4" w:rsidRPr="00FD15C4" w:rsidRDefault="00FD15C4" w:rsidP="00FD15C4">
      <w:pPr>
        <w:pStyle w:val="a4"/>
        <w:spacing w:before="156" w:after="156"/>
        <w:rPr>
          <w:rFonts w:ascii="宋体" w:eastAsia="宋体" w:hAnsi="宋体"/>
          <w:color w:val="0070C0"/>
        </w:rPr>
      </w:pPr>
      <w:r w:rsidRPr="00FD15C4">
        <w:rPr>
          <w:rFonts w:ascii="宋体" w:eastAsia="宋体" w:hAnsi="宋体" w:hint="eastAsia"/>
          <w:color w:val="0070C0"/>
        </w:rPr>
        <w:t>如因操作不当或外部不可抗拒的因素所造成的非质量问题导致产品故障，或超过保修期的，制造商应提供维修服务。</w:t>
      </w:r>
    </w:p>
    <w:p w14:paraId="1F5680F1" w14:textId="0E694130" w:rsidR="00FD15C4" w:rsidRPr="00FD15C4" w:rsidRDefault="00FD15C4" w:rsidP="00FD15C4">
      <w:pPr>
        <w:pStyle w:val="a4"/>
        <w:spacing w:before="156" w:after="156"/>
        <w:rPr>
          <w:rFonts w:ascii="宋体" w:eastAsia="宋体" w:hAnsi="宋体"/>
          <w:color w:val="0070C0"/>
        </w:rPr>
      </w:pPr>
      <w:r w:rsidRPr="00FD15C4">
        <w:rPr>
          <w:rFonts w:ascii="宋体" w:eastAsia="宋体" w:hAnsi="宋体" w:hint="eastAsia"/>
          <w:color w:val="0070C0"/>
        </w:rPr>
        <w:t>对客户反馈在24 h内做出响应。</w:t>
      </w:r>
    </w:p>
    <w:p w14:paraId="2985F504" w14:textId="27FDB64F" w:rsidR="00075F7B" w:rsidRPr="00DA02F3" w:rsidRDefault="00DA02F3" w:rsidP="00DA02F3">
      <w:pPr>
        <w:pStyle w:val="affffffffffff3"/>
        <w:ind w:firstLineChars="0" w:firstLine="0"/>
        <w:rPr>
          <w:u w:val="single"/>
        </w:rPr>
      </w:pPr>
      <w:r>
        <w:rPr>
          <w:rFonts w:hint="eastAsia"/>
        </w:rPr>
        <w:t xml:space="preserve">                                  </w:t>
      </w:r>
      <w:r>
        <w:rPr>
          <w:rFonts w:hint="eastAsia"/>
          <w:u w:val="single"/>
        </w:rPr>
        <w:t xml:space="preserve">                       </w:t>
      </w:r>
    </w:p>
    <w:p w14:paraId="1B0D5595" w14:textId="1C58366F" w:rsidR="00075F7B" w:rsidRDefault="00DA02F3" w:rsidP="00DA02F3">
      <w:pPr>
        <w:jc w:val="center"/>
        <w:rPr>
          <w:rFonts w:hint="eastAsia"/>
        </w:rPr>
      </w:pPr>
      <w:r>
        <w:rPr>
          <w:rFonts w:hint="eastAsia"/>
        </w:rPr>
        <w:t xml:space="preserve">   </w:t>
      </w:r>
    </w:p>
    <w:p w14:paraId="0F154A08" w14:textId="77777777" w:rsidR="0054713F" w:rsidRDefault="0054713F" w:rsidP="00DA02F3">
      <w:pPr>
        <w:jc w:val="center"/>
        <w:rPr>
          <w:rFonts w:hint="eastAsia"/>
        </w:rPr>
      </w:pPr>
    </w:p>
    <w:p w14:paraId="3EC5DBB7" w14:textId="77777777" w:rsidR="0054713F" w:rsidRDefault="0054713F" w:rsidP="00DA02F3">
      <w:pPr>
        <w:jc w:val="center"/>
        <w:rPr>
          <w:rFonts w:hint="eastAsia"/>
        </w:rPr>
      </w:pPr>
    </w:p>
    <w:p w14:paraId="478AC7E8" w14:textId="77777777" w:rsidR="0054713F" w:rsidRDefault="0054713F" w:rsidP="00DA02F3">
      <w:pPr>
        <w:jc w:val="center"/>
        <w:rPr>
          <w:rFonts w:hint="eastAsia"/>
        </w:rPr>
      </w:pPr>
    </w:p>
    <w:p w14:paraId="3223F39D" w14:textId="77777777" w:rsidR="0054713F" w:rsidRDefault="0054713F" w:rsidP="00DA02F3">
      <w:pPr>
        <w:jc w:val="center"/>
        <w:rPr>
          <w:rFonts w:hint="eastAsia"/>
        </w:rPr>
      </w:pPr>
    </w:p>
    <w:p w14:paraId="284589D4" w14:textId="77777777" w:rsidR="0054713F" w:rsidRDefault="0054713F" w:rsidP="00DA02F3">
      <w:pPr>
        <w:jc w:val="center"/>
        <w:rPr>
          <w:rFonts w:hint="eastAsia"/>
        </w:rPr>
      </w:pPr>
    </w:p>
    <w:p w14:paraId="0EC561E9" w14:textId="77777777" w:rsidR="0054713F" w:rsidRDefault="0054713F" w:rsidP="00DA02F3">
      <w:pPr>
        <w:jc w:val="center"/>
        <w:rPr>
          <w:rFonts w:hint="eastAsia"/>
        </w:rPr>
      </w:pPr>
    </w:p>
    <w:p w14:paraId="4549DD98" w14:textId="77777777" w:rsidR="0054713F" w:rsidRDefault="0054713F" w:rsidP="00DA02F3">
      <w:pPr>
        <w:jc w:val="center"/>
        <w:rPr>
          <w:rFonts w:hint="eastAsia"/>
        </w:rPr>
      </w:pPr>
    </w:p>
    <w:p w14:paraId="3DC6E1AB" w14:textId="77777777" w:rsidR="0054713F" w:rsidRDefault="0054713F" w:rsidP="00DA02F3">
      <w:pPr>
        <w:jc w:val="center"/>
        <w:rPr>
          <w:rFonts w:hint="eastAsia"/>
        </w:rPr>
      </w:pPr>
    </w:p>
    <w:p w14:paraId="11CC219C" w14:textId="77777777" w:rsidR="0054713F" w:rsidRDefault="0054713F" w:rsidP="00DA02F3">
      <w:pPr>
        <w:jc w:val="center"/>
        <w:rPr>
          <w:rFonts w:hint="eastAsia"/>
        </w:rPr>
      </w:pPr>
    </w:p>
    <w:p w14:paraId="5F3211E5" w14:textId="77777777" w:rsidR="0054713F" w:rsidRDefault="0054713F" w:rsidP="00DA02F3">
      <w:pPr>
        <w:jc w:val="center"/>
        <w:rPr>
          <w:rFonts w:hint="eastAsia"/>
        </w:rPr>
      </w:pPr>
    </w:p>
    <w:p w14:paraId="1EE56F30" w14:textId="77777777" w:rsidR="0054713F" w:rsidRDefault="0054713F" w:rsidP="00DA02F3">
      <w:pPr>
        <w:jc w:val="center"/>
        <w:rPr>
          <w:rFonts w:hint="eastAsia"/>
        </w:rPr>
      </w:pPr>
    </w:p>
    <w:p w14:paraId="62E7349D" w14:textId="77777777" w:rsidR="0054713F" w:rsidRDefault="0054713F" w:rsidP="00DA02F3">
      <w:pPr>
        <w:jc w:val="center"/>
        <w:rPr>
          <w:rFonts w:hint="eastAsia"/>
        </w:rPr>
      </w:pPr>
    </w:p>
    <w:p w14:paraId="5ADA635E" w14:textId="77777777" w:rsidR="0054713F" w:rsidRDefault="0054713F" w:rsidP="00DA02F3">
      <w:pPr>
        <w:jc w:val="center"/>
        <w:rPr>
          <w:rFonts w:hint="eastAsia"/>
        </w:rPr>
      </w:pPr>
    </w:p>
    <w:p w14:paraId="0723026A" w14:textId="77777777" w:rsidR="0054713F" w:rsidRDefault="0054713F" w:rsidP="00DA02F3">
      <w:pPr>
        <w:jc w:val="center"/>
        <w:rPr>
          <w:rFonts w:hint="eastAsia"/>
        </w:rPr>
      </w:pPr>
    </w:p>
    <w:p w14:paraId="65205A3F" w14:textId="77777777" w:rsidR="0054713F" w:rsidRDefault="0054713F" w:rsidP="00DA02F3">
      <w:pPr>
        <w:jc w:val="center"/>
        <w:rPr>
          <w:rFonts w:hint="eastAsia"/>
        </w:rPr>
      </w:pPr>
    </w:p>
    <w:p w14:paraId="25331681" w14:textId="77777777" w:rsidR="0054713F" w:rsidRDefault="0054713F" w:rsidP="00DA02F3">
      <w:pPr>
        <w:jc w:val="center"/>
        <w:rPr>
          <w:rFonts w:hint="eastAsia"/>
        </w:rPr>
      </w:pPr>
    </w:p>
    <w:p w14:paraId="33F310C1" w14:textId="77777777" w:rsidR="0054713F" w:rsidRDefault="0054713F" w:rsidP="00DA02F3">
      <w:pPr>
        <w:jc w:val="center"/>
        <w:rPr>
          <w:rFonts w:hint="eastAsia"/>
        </w:rPr>
      </w:pPr>
    </w:p>
    <w:p w14:paraId="0ED6974E" w14:textId="77777777" w:rsidR="0054713F" w:rsidRDefault="0054713F" w:rsidP="00DA02F3">
      <w:pPr>
        <w:jc w:val="center"/>
        <w:rPr>
          <w:rFonts w:hint="eastAsia"/>
        </w:rPr>
      </w:pPr>
    </w:p>
    <w:p w14:paraId="597740FC" w14:textId="77777777" w:rsidR="0054713F" w:rsidRDefault="0054713F" w:rsidP="00DA02F3">
      <w:pPr>
        <w:jc w:val="center"/>
        <w:rPr>
          <w:rFonts w:hint="eastAsia"/>
        </w:rPr>
      </w:pPr>
    </w:p>
    <w:p w14:paraId="4F04DF7C" w14:textId="77777777" w:rsidR="0054713F" w:rsidRDefault="0054713F" w:rsidP="00DA02F3">
      <w:pPr>
        <w:jc w:val="center"/>
        <w:rPr>
          <w:rFonts w:hint="eastAsia"/>
        </w:rPr>
      </w:pPr>
    </w:p>
    <w:p w14:paraId="08FE6D05" w14:textId="77777777" w:rsidR="0054713F" w:rsidRDefault="0054713F" w:rsidP="00DA02F3">
      <w:pPr>
        <w:jc w:val="center"/>
        <w:rPr>
          <w:rFonts w:hint="eastAsia"/>
        </w:rPr>
      </w:pPr>
    </w:p>
    <w:p w14:paraId="23A90B8B" w14:textId="77777777" w:rsidR="0054713F" w:rsidRDefault="0054713F" w:rsidP="00DA02F3">
      <w:pPr>
        <w:jc w:val="center"/>
        <w:rPr>
          <w:rFonts w:hint="eastAsia"/>
        </w:rPr>
      </w:pPr>
    </w:p>
    <w:p w14:paraId="272CAC37" w14:textId="77777777" w:rsidR="0054713F" w:rsidRPr="00DA02F3" w:rsidRDefault="0054713F" w:rsidP="00DA02F3">
      <w:pPr>
        <w:jc w:val="center"/>
      </w:pPr>
    </w:p>
    <w:p w14:paraId="381ADA27" w14:textId="77777777" w:rsidR="00075F7B" w:rsidRPr="00BB2B68" w:rsidRDefault="00075F7B" w:rsidP="00075F7B">
      <w:pPr>
        <w:pStyle w:val="1"/>
        <w:spacing w:before="0" w:after="0" w:line="240" w:lineRule="auto"/>
        <w:jc w:val="center"/>
        <w:rPr>
          <w:rFonts w:ascii="黑体" w:eastAsia="黑体" w:hAnsi="黑体" w:cs="黑体"/>
          <w:b w:val="0"/>
          <w:sz w:val="21"/>
          <w:szCs w:val="21"/>
        </w:rPr>
      </w:pPr>
      <w:bookmarkStart w:id="8" w:name="_Toc10445321"/>
      <w:bookmarkStart w:id="9" w:name="_Toc9816_WPSOffice_Level1"/>
      <w:bookmarkStart w:id="10" w:name="_Toc28799"/>
      <w:bookmarkStart w:id="11" w:name="_Toc493677770"/>
      <w:r w:rsidRPr="00BB2B68">
        <w:rPr>
          <w:rFonts w:ascii="黑体" w:eastAsia="黑体" w:hAnsi="黑体" w:cs="黑体" w:hint="eastAsia"/>
          <w:b w:val="0"/>
          <w:sz w:val="21"/>
          <w:szCs w:val="21"/>
        </w:rPr>
        <w:lastRenderedPageBreak/>
        <w:t>附  录 A</w:t>
      </w:r>
      <w:r w:rsidRPr="00BB2B68">
        <w:rPr>
          <w:rFonts w:ascii="黑体" w:eastAsia="黑体" w:hAnsi="黑体" w:cs="黑体" w:hint="eastAsia"/>
          <w:b w:val="0"/>
          <w:sz w:val="21"/>
          <w:szCs w:val="21"/>
        </w:rPr>
        <w:br/>
        <w:t>(资料性附录)</w:t>
      </w:r>
      <w:bookmarkEnd w:id="8"/>
      <w:bookmarkEnd w:id="9"/>
      <w:bookmarkEnd w:id="10"/>
    </w:p>
    <w:bookmarkEnd w:id="11"/>
    <w:p w14:paraId="792FDF5C" w14:textId="77777777" w:rsidR="00075F7B" w:rsidRPr="00BB2B68" w:rsidRDefault="00075F7B" w:rsidP="00075F7B">
      <w:pPr>
        <w:pStyle w:val="1"/>
        <w:spacing w:before="0" w:after="0" w:line="240" w:lineRule="auto"/>
        <w:jc w:val="center"/>
        <w:rPr>
          <w:rFonts w:ascii="黑体" w:eastAsia="黑体" w:hAnsi="黑体" w:cs="黑体"/>
          <w:b w:val="0"/>
          <w:sz w:val="21"/>
          <w:szCs w:val="21"/>
        </w:rPr>
      </w:pPr>
      <w:r w:rsidRPr="00BB2B68">
        <w:rPr>
          <w:rFonts w:ascii="黑体" w:eastAsia="黑体" w:hAnsi="黑体" w:cs="黑体" w:hint="eastAsia"/>
          <w:b w:val="0"/>
          <w:sz w:val="21"/>
          <w:szCs w:val="21"/>
        </w:rPr>
        <w:t>数码釉料墨水的技术要求</w:t>
      </w:r>
    </w:p>
    <w:p w14:paraId="3C98BA6B" w14:textId="77777777" w:rsidR="00075F7B" w:rsidRPr="00BB2B68" w:rsidRDefault="00075F7B" w:rsidP="00075F7B">
      <w:r w:rsidRPr="00BB2B68">
        <w:rPr>
          <w:rFonts w:hint="eastAsia"/>
        </w:rPr>
        <w:t>见表A.1。</w:t>
      </w:r>
    </w:p>
    <w:p w14:paraId="4A346739" w14:textId="77777777" w:rsidR="00075F7B" w:rsidRPr="00BB2B68" w:rsidRDefault="00075F7B" w:rsidP="00075F7B"/>
    <w:p w14:paraId="5768D311" w14:textId="77777777" w:rsidR="00075F7B" w:rsidRPr="00BB2B68" w:rsidRDefault="00075F7B" w:rsidP="00075F7B">
      <w:pPr>
        <w:spacing w:line="360" w:lineRule="auto"/>
        <w:jc w:val="center"/>
        <w:rPr>
          <w:rFonts w:ascii="黑体" w:eastAsia="黑体" w:hAnsi="黑体"/>
        </w:rPr>
      </w:pPr>
      <w:r w:rsidRPr="00BB2B68">
        <w:rPr>
          <w:rFonts w:ascii="黑体" w:eastAsia="黑体" w:hAnsi="黑体" w:hint="eastAsia"/>
        </w:rPr>
        <w:t>表A.1 数码釉料墨水的技术要求</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27"/>
        <w:gridCol w:w="3260"/>
        <w:gridCol w:w="3119"/>
      </w:tblGrid>
      <w:tr w:rsidR="00075F7B" w:rsidRPr="00BB2B68" w14:paraId="376E9E57" w14:textId="77777777" w:rsidTr="00FD3A79">
        <w:tc>
          <w:tcPr>
            <w:tcW w:w="3227" w:type="dxa"/>
            <w:vAlign w:val="center"/>
          </w:tcPr>
          <w:p w14:paraId="6B761973" w14:textId="77777777" w:rsidR="00075F7B" w:rsidRPr="00BB2B68" w:rsidRDefault="00075F7B" w:rsidP="00FD3A79">
            <w:pPr>
              <w:pStyle w:val="affffffffffff3"/>
              <w:ind w:firstLineChars="0" w:firstLine="0"/>
              <w:jc w:val="center"/>
              <w:rPr>
                <w:szCs w:val="18"/>
              </w:rPr>
            </w:pPr>
            <w:r w:rsidRPr="00BB2B68">
              <w:rPr>
                <w:rFonts w:hint="eastAsia"/>
                <w:szCs w:val="18"/>
              </w:rPr>
              <w:t>项目</w:t>
            </w:r>
          </w:p>
        </w:tc>
        <w:tc>
          <w:tcPr>
            <w:tcW w:w="3260" w:type="dxa"/>
            <w:vAlign w:val="center"/>
          </w:tcPr>
          <w:p w14:paraId="2CBB4EA9" w14:textId="77777777" w:rsidR="00075F7B" w:rsidRPr="00BB2B68" w:rsidRDefault="00075F7B" w:rsidP="00FD3A79">
            <w:pPr>
              <w:pStyle w:val="affffffffffff3"/>
              <w:ind w:firstLineChars="0" w:firstLine="0"/>
              <w:jc w:val="center"/>
              <w:rPr>
                <w:szCs w:val="18"/>
              </w:rPr>
            </w:pPr>
            <w:r w:rsidRPr="00BB2B68">
              <w:rPr>
                <w:rFonts w:hint="eastAsia"/>
                <w:szCs w:val="18"/>
              </w:rPr>
              <w:t>技术要求</w:t>
            </w:r>
          </w:p>
        </w:tc>
        <w:tc>
          <w:tcPr>
            <w:tcW w:w="3119" w:type="dxa"/>
            <w:vAlign w:val="center"/>
          </w:tcPr>
          <w:p w14:paraId="28C562DE" w14:textId="77777777" w:rsidR="00075F7B" w:rsidRPr="00BB2B68" w:rsidRDefault="00075F7B" w:rsidP="00FD3A79">
            <w:pPr>
              <w:pStyle w:val="affffffffffff3"/>
              <w:ind w:firstLineChars="0" w:firstLine="0"/>
              <w:jc w:val="center"/>
              <w:rPr>
                <w:szCs w:val="18"/>
              </w:rPr>
            </w:pPr>
            <w:r w:rsidRPr="00BB2B68">
              <w:rPr>
                <w:rFonts w:hint="eastAsia"/>
                <w:szCs w:val="18"/>
              </w:rPr>
              <w:t>备注</w:t>
            </w:r>
          </w:p>
        </w:tc>
      </w:tr>
      <w:tr w:rsidR="00075F7B" w:rsidRPr="00BB2B68" w14:paraId="6ACD9BF8" w14:textId="77777777" w:rsidTr="00FD3A79">
        <w:tc>
          <w:tcPr>
            <w:tcW w:w="3227" w:type="dxa"/>
            <w:vAlign w:val="center"/>
          </w:tcPr>
          <w:p w14:paraId="29BD3238" w14:textId="77777777" w:rsidR="00075F7B" w:rsidRPr="00BB2B68" w:rsidRDefault="00075F7B" w:rsidP="00FD3A79">
            <w:pPr>
              <w:pStyle w:val="affffffffffff3"/>
              <w:ind w:firstLineChars="0" w:firstLine="0"/>
              <w:jc w:val="center"/>
              <w:rPr>
                <w:rFonts w:ascii="Times New Roman"/>
                <w:szCs w:val="18"/>
              </w:rPr>
            </w:pPr>
            <w:r w:rsidRPr="00BB2B68">
              <w:rPr>
                <w:rFonts w:ascii="Times New Roman" w:hint="eastAsia"/>
                <w:szCs w:val="18"/>
              </w:rPr>
              <w:t>烧结温度</w:t>
            </w:r>
          </w:p>
        </w:tc>
        <w:tc>
          <w:tcPr>
            <w:tcW w:w="3260" w:type="dxa"/>
            <w:vAlign w:val="center"/>
          </w:tcPr>
          <w:p w14:paraId="5A3C542D" w14:textId="77777777" w:rsidR="00075F7B" w:rsidRPr="00BB2B68" w:rsidRDefault="00075F7B" w:rsidP="00FD3A79">
            <w:pPr>
              <w:pStyle w:val="affffffffffff3"/>
              <w:ind w:firstLineChars="0" w:firstLine="0"/>
              <w:jc w:val="center"/>
              <w:rPr>
                <w:szCs w:val="18"/>
              </w:rPr>
            </w:pPr>
            <w:r w:rsidRPr="00BB2B68">
              <w:rPr>
                <w:rFonts w:hint="eastAsia"/>
                <w:szCs w:val="18"/>
              </w:rPr>
              <w:t>（590～690）℃</w:t>
            </w:r>
          </w:p>
        </w:tc>
        <w:tc>
          <w:tcPr>
            <w:tcW w:w="3119" w:type="dxa"/>
            <w:vAlign w:val="center"/>
          </w:tcPr>
          <w:p w14:paraId="57762746" w14:textId="77777777" w:rsidR="00075F7B" w:rsidRPr="00BB2B68" w:rsidRDefault="00075F7B" w:rsidP="00FD3A79">
            <w:pPr>
              <w:pStyle w:val="affffffffffff3"/>
              <w:ind w:firstLineChars="0" w:firstLine="0"/>
              <w:rPr>
                <w:szCs w:val="18"/>
              </w:rPr>
            </w:pPr>
            <w:r w:rsidRPr="00BB2B68">
              <w:rPr>
                <w:rFonts w:hint="eastAsia"/>
                <w:szCs w:val="18"/>
              </w:rPr>
              <w:t>取决于颜色及想要的效果</w:t>
            </w:r>
          </w:p>
        </w:tc>
      </w:tr>
      <w:tr w:rsidR="00075F7B" w:rsidRPr="00BB2B68" w14:paraId="346F455C" w14:textId="77777777" w:rsidTr="00FD3A79">
        <w:tc>
          <w:tcPr>
            <w:tcW w:w="3227" w:type="dxa"/>
            <w:vAlign w:val="center"/>
          </w:tcPr>
          <w:p w14:paraId="6CE55661" w14:textId="77777777" w:rsidR="00075F7B" w:rsidRPr="00BB2B68" w:rsidRDefault="00075F7B" w:rsidP="00FD3A79">
            <w:pPr>
              <w:pStyle w:val="affffffffffff3"/>
              <w:ind w:firstLineChars="0" w:firstLine="0"/>
              <w:jc w:val="center"/>
              <w:rPr>
                <w:rFonts w:ascii="Times New Roman"/>
                <w:szCs w:val="18"/>
              </w:rPr>
            </w:pPr>
            <w:r w:rsidRPr="00BB2B68">
              <w:rPr>
                <w:rFonts w:ascii="Times New Roman" w:hint="eastAsia"/>
                <w:szCs w:val="18"/>
              </w:rPr>
              <w:t>CTE</w:t>
            </w:r>
            <w:r w:rsidRPr="00BB2B68">
              <w:rPr>
                <w:rFonts w:ascii="Times New Roman" w:hint="eastAsia"/>
                <w:szCs w:val="18"/>
              </w:rPr>
              <w:t>，</w:t>
            </w:r>
            <w:r w:rsidRPr="00BB2B68">
              <w:rPr>
                <w:rFonts w:hint="eastAsia"/>
                <w:szCs w:val="18"/>
              </w:rPr>
              <w:t>（20～300）℃</w:t>
            </w:r>
          </w:p>
        </w:tc>
        <w:tc>
          <w:tcPr>
            <w:tcW w:w="3260" w:type="dxa"/>
            <w:vAlign w:val="center"/>
          </w:tcPr>
          <w:p w14:paraId="352FA69F" w14:textId="77777777" w:rsidR="00075F7B" w:rsidRPr="00BB2B68" w:rsidRDefault="00075F7B" w:rsidP="00FD3A79">
            <w:pPr>
              <w:pStyle w:val="affffffffffff3"/>
              <w:ind w:firstLineChars="0" w:firstLine="0"/>
              <w:jc w:val="center"/>
              <w:rPr>
                <w:szCs w:val="18"/>
              </w:rPr>
            </w:pPr>
            <w:r w:rsidRPr="00BB2B68">
              <w:rPr>
                <w:rFonts w:hint="eastAsia"/>
                <w:szCs w:val="18"/>
              </w:rPr>
              <w:t>77（±3）·10</w:t>
            </w:r>
            <w:r w:rsidRPr="00BB2B68">
              <w:rPr>
                <w:rFonts w:hint="eastAsia"/>
                <w:szCs w:val="18"/>
                <w:vertAlign w:val="superscript"/>
              </w:rPr>
              <w:t>-7</w:t>
            </w:r>
            <w:r w:rsidRPr="00BB2B68">
              <w:rPr>
                <w:rFonts w:hint="eastAsia"/>
                <w:szCs w:val="18"/>
              </w:rPr>
              <w:t>K</w:t>
            </w:r>
          </w:p>
        </w:tc>
        <w:tc>
          <w:tcPr>
            <w:tcW w:w="3119" w:type="dxa"/>
            <w:vAlign w:val="center"/>
          </w:tcPr>
          <w:p w14:paraId="00180472" w14:textId="77777777" w:rsidR="00075F7B" w:rsidRPr="00BB2B68" w:rsidRDefault="00075F7B" w:rsidP="00FD3A79">
            <w:pPr>
              <w:pStyle w:val="affffffffffff3"/>
              <w:ind w:firstLineChars="0" w:firstLine="0"/>
              <w:rPr>
                <w:szCs w:val="18"/>
              </w:rPr>
            </w:pPr>
            <w:r w:rsidRPr="00BB2B68">
              <w:rPr>
                <w:rFonts w:hint="eastAsia"/>
                <w:szCs w:val="18"/>
              </w:rPr>
              <w:t>直系热膨胀系数</w:t>
            </w:r>
          </w:p>
        </w:tc>
      </w:tr>
      <w:tr w:rsidR="00075F7B" w:rsidRPr="00BB2B68" w14:paraId="723319A2" w14:textId="77777777" w:rsidTr="00FD3A79">
        <w:tc>
          <w:tcPr>
            <w:tcW w:w="3227" w:type="dxa"/>
            <w:vAlign w:val="center"/>
          </w:tcPr>
          <w:p w14:paraId="2BC499E4" w14:textId="77777777" w:rsidR="00075F7B" w:rsidRPr="00BB2B68" w:rsidRDefault="00075F7B" w:rsidP="00FD3A79">
            <w:pPr>
              <w:pStyle w:val="affffffffffff3"/>
              <w:ind w:firstLineChars="0" w:firstLine="0"/>
              <w:jc w:val="center"/>
              <w:rPr>
                <w:rFonts w:ascii="Times New Roman"/>
                <w:szCs w:val="18"/>
              </w:rPr>
            </w:pPr>
            <w:r w:rsidRPr="00BB2B68">
              <w:rPr>
                <w:rFonts w:ascii="Times New Roman" w:hint="eastAsia"/>
                <w:szCs w:val="18"/>
              </w:rPr>
              <w:t>防刮</w:t>
            </w:r>
          </w:p>
        </w:tc>
        <w:tc>
          <w:tcPr>
            <w:tcW w:w="3260" w:type="dxa"/>
            <w:vAlign w:val="center"/>
          </w:tcPr>
          <w:p w14:paraId="30507B2C" w14:textId="77777777" w:rsidR="00075F7B" w:rsidRPr="00BB2B68" w:rsidRDefault="00075F7B" w:rsidP="00FD3A79">
            <w:pPr>
              <w:pStyle w:val="affffffffffff3"/>
              <w:ind w:firstLineChars="0" w:firstLine="0"/>
              <w:jc w:val="center"/>
              <w:rPr>
                <w:szCs w:val="18"/>
              </w:rPr>
            </w:pPr>
            <w:r w:rsidRPr="00BB2B68">
              <w:rPr>
                <w:rFonts w:hint="eastAsia"/>
                <w:szCs w:val="18"/>
              </w:rPr>
              <w:t>＞16N</w:t>
            </w:r>
          </w:p>
        </w:tc>
        <w:tc>
          <w:tcPr>
            <w:tcW w:w="3119" w:type="dxa"/>
            <w:vAlign w:val="center"/>
          </w:tcPr>
          <w:p w14:paraId="1A921B6E" w14:textId="77777777" w:rsidR="00075F7B" w:rsidRPr="00BB2B68" w:rsidRDefault="00075F7B" w:rsidP="00FD3A79">
            <w:pPr>
              <w:pStyle w:val="affffffffffff3"/>
              <w:ind w:firstLineChars="0" w:firstLine="0"/>
              <w:rPr>
                <w:szCs w:val="18"/>
              </w:rPr>
            </w:pPr>
            <w:r w:rsidRPr="00BB2B68">
              <w:rPr>
                <w:rFonts w:hint="eastAsia"/>
                <w:szCs w:val="18"/>
              </w:rPr>
              <w:t>布莱佛(Braive)硬度计</w:t>
            </w:r>
          </w:p>
        </w:tc>
      </w:tr>
      <w:tr w:rsidR="00075F7B" w:rsidRPr="00BB2B68" w14:paraId="3AACE4F9" w14:textId="77777777" w:rsidTr="00FD3A79">
        <w:tc>
          <w:tcPr>
            <w:tcW w:w="3227" w:type="dxa"/>
            <w:vAlign w:val="center"/>
          </w:tcPr>
          <w:p w14:paraId="2D6B516A" w14:textId="77777777" w:rsidR="00075F7B" w:rsidRPr="00BB2B68" w:rsidRDefault="00075F7B" w:rsidP="00FD3A79">
            <w:pPr>
              <w:pStyle w:val="affffffffffff3"/>
              <w:ind w:firstLineChars="0" w:firstLine="0"/>
              <w:jc w:val="center"/>
              <w:rPr>
                <w:rFonts w:ascii="Times New Roman"/>
                <w:szCs w:val="18"/>
              </w:rPr>
            </w:pPr>
            <w:r w:rsidRPr="00BB2B68">
              <w:rPr>
                <w:rFonts w:ascii="Times New Roman" w:hint="eastAsia"/>
                <w:szCs w:val="18"/>
              </w:rPr>
              <w:t>表面硬度</w:t>
            </w:r>
          </w:p>
        </w:tc>
        <w:tc>
          <w:tcPr>
            <w:tcW w:w="3260" w:type="dxa"/>
            <w:vAlign w:val="center"/>
          </w:tcPr>
          <w:p w14:paraId="091F2933" w14:textId="77777777" w:rsidR="00075F7B" w:rsidRPr="00BB2B68" w:rsidRDefault="00075F7B" w:rsidP="00FD3A79">
            <w:pPr>
              <w:pStyle w:val="affffffffffff3"/>
              <w:ind w:firstLineChars="0" w:firstLine="0"/>
              <w:jc w:val="center"/>
              <w:rPr>
                <w:szCs w:val="18"/>
              </w:rPr>
            </w:pPr>
            <w:r w:rsidRPr="00BB2B68">
              <w:rPr>
                <w:rFonts w:hint="eastAsia"/>
                <w:szCs w:val="18"/>
              </w:rPr>
              <w:t>＞6</w:t>
            </w:r>
          </w:p>
        </w:tc>
        <w:tc>
          <w:tcPr>
            <w:tcW w:w="3119" w:type="dxa"/>
            <w:vAlign w:val="center"/>
          </w:tcPr>
          <w:p w14:paraId="0B7C4D44" w14:textId="77777777" w:rsidR="00075F7B" w:rsidRPr="00BB2B68" w:rsidRDefault="00075F7B" w:rsidP="00FD3A79">
            <w:pPr>
              <w:pStyle w:val="affffffffffff3"/>
              <w:ind w:firstLineChars="0" w:firstLine="0"/>
              <w:rPr>
                <w:szCs w:val="18"/>
              </w:rPr>
            </w:pPr>
            <w:r w:rsidRPr="00BB2B68">
              <w:rPr>
                <w:rFonts w:hint="eastAsia"/>
                <w:szCs w:val="18"/>
              </w:rPr>
              <w:t>莫氏硬度计</w:t>
            </w:r>
          </w:p>
        </w:tc>
      </w:tr>
      <w:tr w:rsidR="00075F7B" w:rsidRPr="00BB2B68" w14:paraId="5289E1A1" w14:textId="77777777" w:rsidTr="00FD3A79">
        <w:tc>
          <w:tcPr>
            <w:tcW w:w="3227" w:type="dxa"/>
            <w:vAlign w:val="center"/>
          </w:tcPr>
          <w:p w14:paraId="15D8F1F0" w14:textId="77777777" w:rsidR="00075F7B" w:rsidRPr="00BB2B68" w:rsidRDefault="00075F7B" w:rsidP="00FD3A79">
            <w:pPr>
              <w:pStyle w:val="affffffffffff3"/>
              <w:ind w:firstLineChars="0" w:firstLine="0"/>
              <w:jc w:val="center"/>
              <w:rPr>
                <w:rFonts w:ascii="Times New Roman"/>
                <w:szCs w:val="18"/>
              </w:rPr>
            </w:pPr>
            <w:r w:rsidRPr="00BB2B68">
              <w:rPr>
                <w:rFonts w:ascii="Times New Roman" w:hint="eastAsia"/>
                <w:szCs w:val="18"/>
              </w:rPr>
              <w:t>粘度</w:t>
            </w:r>
          </w:p>
        </w:tc>
        <w:tc>
          <w:tcPr>
            <w:tcW w:w="3260" w:type="dxa"/>
            <w:vAlign w:val="center"/>
          </w:tcPr>
          <w:p w14:paraId="3EC6309F" w14:textId="77777777" w:rsidR="00075F7B" w:rsidRPr="00BB2B68" w:rsidRDefault="00075F7B" w:rsidP="00FD3A79">
            <w:pPr>
              <w:pStyle w:val="affffffffffff3"/>
              <w:ind w:firstLineChars="0" w:firstLine="0"/>
              <w:jc w:val="center"/>
              <w:rPr>
                <w:szCs w:val="18"/>
              </w:rPr>
            </w:pPr>
            <w:r w:rsidRPr="00BB2B68">
              <w:rPr>
                <w:rFonts w:hint="eastAsia"/>
                <w:szCs w:val="18"/>
              </w:rPr>
              <w:t>10～20cP</w:t>
            </w:r>
          </w:p>
        </w:tc>
        <w:tc>
          <w:tcPr>
            <w:tcW w:w="3119" w:type="dxa"/>
            <w:vAlign w:val="center"/>
          </w:tcPr>
          <w:p w14:paraId="54C7C50B" w14:textId="77777777" w:rsidR="00FD3A79" w:rsidRDefault="00075F7B" w:rsidP="00FD3A79">
            <w:pPr>
              <w:pStyle w:val="affffffffffff3"/>
              <w:ind w:firstLineChars="0" w:firstLine="0"/>
              <w:rPr>
                <w:szCs w:val="18"/>
              </w:rPr>
            </w:pPr>
            <w:r w:rsidRPr="00BB2B68">
              <w:rPr>
                <w:rFonts w:hint="eastAsia"/>
                <w:szCs w:val="18"/>
              </w:rPr>
              <w:t>博勒飞</w:t>
            </w:r>
          </w:p>
          <w:p w14:paraId="54441296" w14:textId="0EDF1064" w:rsidR="00075F7B" w:rsidRPr="00BB2B68" w:rsidRDefault="00075F7B" w:rsidP="00FD3A79">
            <w:pPr>
              <w:pStyle w:val="affffffffffff3"/>
              <w:ind w:firstLineChars="0" w:firstLine="0"/>
              <w:rPr>
                <w:szCs w:val="18"/>
              </w:rPr>
            </w:pPr>
            <w:r w:rsidRPr="00BB2B68">
              <w:rPr>
                <w:rFonts w:hint="eastAsia"/>
                <w:szCs w:val="18"/>
              </w:rPr>
              <w:t>(Brookfield)DV-Ⅱ,25℃下80rpm</w:t>
            </w:r>
          </w:p>
        </w:tc>
      </w:tr>
      <w:tr w:rsidR="00075F7B" w:rsidRPr="00BB2B68" w14:paraId="0C1C0955" w14:textId="77777777" w:rsidTr="00FD3A79">
        <w:tc>
          <w:tcPr>
            <w:tcW w:w="3227" w:type="dxa"/>
            <w:vAlign w:val="center"/>
          </w:tcPr>
          <w:p w14:paraId="0EA1AEDD" w14:textId="77777777" w:rsidR="00075F7B" w:rsidRPr="00BB2B68" w:rsidRDefault="00075F7B" w:rsidP="00FD3A79">
            <w:pPr>
              <w:pStyle w:val="affffffffffff3"/>
              <w:ind w:firstLineChars="0" w:firstLine="0"/>
              <w:jc w:val="center"/>
              <w:rPr>
                <w:rFonts w:ascii="Times New Roman"/>
                <w:szCs w:val="18"/>
              </w:rPr>
            </w:pPr>
            <w:r w:rsidRPr="00BB2B68">
              <w:rPr>
                <w:rFonts w:ascii="Times New Roman" w:hint="eastAsia"/>
                <w:szCs w:val="18"/>
              </w:rPr>
              <w:t>粒度大小</w:t>
            </w:r>
          </w:p>
        </w:tc>
        <w:tc>
          <w:tcPr>
            <w:tcW w:w="3260" w:type="dxa"/>
            <w:vAlign w:val="center"/>
          </w:tcPr>
          <w:p w14:paraId="6BBE11CD" w14:textId="77777777" w:rsidR="00075F7B" w:rsidRPr="00BB2B68" w:rsidRDefault="00075F7B" w:rsidP="00FD3A79">
            <w:pPr>
              <w:pStyle w:val="affffffffffff3"/>
              <w:ind w:firstLineChars="0" w:firstLine="0"/>
              <w:jc w:val="center"/>
              <w:rPr>
                <w:szCs w:val="18"/>
              </w:rPr>
            </w:pPr>
            <w:r w:rsidRPr="00BB2B68">
              <w:rPr>
                <w:rFonts w:hint="eastAsia"/>
                <w:szCs w:val="18"/>
              </w:rPr>
              <w:t>＜1</w:t>
            </w:r>
          </w:p>
        </w:tc>
        <w:tc>
          <w:tcPr>
            <w:tcW w:w="3119" w:type="dxa"/>
            <w:vAlign w:val="center"/>
          </w:tcPr>
          <w:p w14:paraId="75BDC42E" w14:textId="77777777" w:rsidR="00075F7B" w:rsidRPr="00BB2B68" w:rsidRDefault="00075F7B" w:rsidP="00FD3A79">
            <w:pPr>
              <w:pStyle w:val="affffffffffff3"/>
              <w:ind w:firstLineChars="0" w:firstLine="0"/>
              <w:rPr>
                <w:szCs w:val="18"/>
              </w:rPr>
            </w:pPr>
            <w:r w:rsidRPr="00BB2B68">
              <w:rPr>
                <w:rFonts w:hint="eastAsia"/>
                <w:szCs w:val="18"/>
              </w:rPr>
              <w:t>莫尔文(Malvern)激光粒度仪</w:t>
            </w:r>
          </w:p>
        </w:tc>
      </w:tr>
      <w:tr w:rsidR="00075F7B" w:rsidRPr="00BB2B68" w14:paraId="42415878" w14:textId="77777777" w:rsidTr="00FD3A79">
        <w:tc>
          <w:tcPr>
            <w:tcW w:w="3227" w:type="dxa"/>
            <w:vAlign w:val="center"/>
          </w:tcPr>
          <w:p w14:paraId="2A9EB5A8" w14:textId="77777777" w:rsidR="00075F7B" w:rsidRPr="00BB2B68" w:rsidRDefault="00075F7B" w:rsidP="00FD3A79">
            <w:pPr>
              <w:pStyle w:val="affffffffffff3"/>
              <w:ind w:firstLineChars="0" w:firstLine="0"/>
              <w:jc w:val="center"/>
              <w:rPr>
                <w:rFonts w:ascii="Times New Roman"/>
                <w:szCs w:val="18"/>
              </w:rPr>
            </w:pPr>
            <w:r w:rsidRPr="00BB2B68">
              <w:rPr>
                <w:rFonts w:ascii="Times New Roman" w:hint="eastAsia"/>
                <w:szCs w:val="18"/>
              </w:rPr>
              <w:t>表面粗糙度</w:t>
            </w:r>
          </w:p>
        </w:tc>
        <w:tc>
          <w:tcPr>
            <w:tcW w:w="3260" w:type="dxa"/>
            <w:vAlign w:val="center"/>
          </w:tcPr>
          <w:p w14:paraId="25ABB537" w14:textId="77777777" w:rsidR="00075F7B" w:rsidRPr="00BB2B68" w:rsidRDefault="00075F7B" w:rsidP="00FD3A79">
            <w:pPr>
              <w:pStyle w:val="affffffffffff3"/>
              <w:ind w:firstLineChars="0" w:firstLine="0"/>
              <w:jc w:val="center"/>
              <w:rPr>
                <w:szCs w:val="18"/>
              </w:rPr>
            </w:pPr>
            <w:r w:rsidRPr="00BB2B68">
              <w:rPr>
                <w:rFonts w:hint="eastAsia"/>
                <w:szCs w:val="18"/>
              </w:rPr>
              <w:t>Ra＜0.5</w:t>
            </w:r>
          </w:p>
          <w:p w14:paraId="4753C7E3" w14:textId="77777777" w:rsidR="00075F7B" w:rsidRPr="00BB2B68" w:rsidRDefault="00075F7B" w:rsidP="00FD3A79">
            <w:pPr>
              <w:pStyle w:val="affffffffffff3"/>
              <w:ind w:firstLineChars="0" w:firstLine="0"/>
              <w:jc w:val="center"/>
              <w:rPr>
                <w:szCs w:val="18"/>
              </w:rPr>
            </w:pPr>
            <w:r w:rsidRPr="00BB2B68">
              <w:rPr>
                <w:rFonts w:hint="eastAsia"/>
                <w:szCs w:val="18"/>
              </w:rPr>
              <w:t>Rz＜3</w:t>
            </w:r>
          </w:p>
        </w:tc>
        <w:tc>
          <w:tcPr>
            <w:tcW w:w="3119" w:type="dxa"/>
            <w:vAlign w:val="center"/>
          </w:tcPr>
          <w:p w14:paraId="74281F30" w14:textId="77777777" w:rsidR="00075F7B" w:rsidRPr="00BB2B68" w:rsidRDefault="00075F7B" w:rsidP="00FD3A79">
            <w:pPr>
              <w:pStyle w:val="affffffffffff3"/>
              <w:ind w:firstLineChars="0" w:firstLine="0"/>
              <w:rPr>
                <w:szCs w:val="18"/>
              </w:rPr>
            </w:pPr>
            <w:r w:rsidRPr="00BB2B68">
              <w:rPr>
                <w:rFonts w:hint="eastAsia"/>
                <w:szCs w:val="18"/>
              </w:rPr>
              <w:t>泰姆技术（Time Technology）TR200</w:t>
            </w:r>
          </w:p>
        </w:tc>
      </w:tr>
      <w:tr w:rsidR="00075F7B" w:rsidRPr="00BB2B68" w14:paraId="1B428220" w14:textId="77777777" w:rsidTr="00FD3A79">
        <w:tc>
          <w:tcPr>
            <w:tcW w:w="3227" w:type="dxa"/>
            <w:vAlign w:val="center"/>
          </w:tcPr>
          <w:p w14:paraId="5FEBB9F3" w14:textId="77777777" w:rsidR="00075F7B" w:rsidRPr="00BB2B68" w:rsidRDefault="00075F7B" w:rsidP="00FD3A79">
            <w:pPr>
              <w:pStyle w:val="affffffffffff3"/>
              <w:ind w:firstLineChars="0" w:firstLine="0"/>
              <w:jc w:val="center"/>
              <w:rPr>
                <w:rFonts w:ascii="Times New Roman"/>
                <w:szCs w:val="18"/>
              </w:rPr>
            </w:pPr>
            <w:r w:rsidRPr="00BB2B68">
              <w:rPr>
                <w:rFonts w:ascii="Times New Roman" w:hint="eastAsia"/>
                <w:szCs w:val="18"/>
              </w:rPr>
              <w:t>油墨有效期</w:t>
            </w:r>
          </w:p>
        </w:tc>
        <w:tc>
          <w:tcPr>
            <w:tcW w:w="3260" w:type="dxa"/>
            <w:vAlign w:val="center"/>
          </w:tcPr>
          <w:p w14:paraId="71498E9E" w14:textId="77777777" w:rsidR="00075F7B" w:rsidRPr="00BB2B68" w:rsidRDefault="00075F7B" w:rsidP="00FD3A79">
            <w:pPr>
              <w:pStyle w:val="affffffffffff3"/>
              <w:ind w:firstLineChars="0" w:firstLine="0"/>
              <w:jc w:val="center"/>
              <w:rPr>
                <w:szCs w:val="18"/>
              </w:rPr>
            </w:pPr>
            <w:r w:rsidRPr="00BB2B68">
              <w:rPr>
                <w:rFonts w:hint="eastAsia"/>
                <w:szCs w:val="18"/>
              </w:rPr>
              <w:t>6个月</w:t>
            </w:r>
          </w:p>
        </w:tc>
        <w:tc>
          <w:tcPr>
            <w:tcW w:w="3119" w:type="dxa"/>
            <w:vAlign w:val="center"/>
          </w:tcPr>
          <w:p w14:paraId="2DF14075" w14:textId="77777777" w:rsidR="00075F7B" w:rsidRPr="00BB2B68" w:rsidRDefault="00075F7B" w:rsidP="00FD3A79">
            <w:pPr>
              <w:pStyle w:val="affffffffffff3"/>
              <w:ind w:firstLineChars="0" w:firstLine="0"/>
              <w:rPr>
                <w:szCs w:val="18"/>
              </w:rPr>
            </w:pPr>
            <w:r w:rsidRPr="00BB2B68">
              <w:rPr>
                <w:rFonts w:hint="eastAsia"/>
                <w:szCs w:val="18"/>
              </w:rPr>
              <w:t>25℃下储存</w:t>
            </w:r>
          </w:p>
        </w:tc>
      </w:tr>
    </w:tbl>
    <w:p w14:paraId="6186D340" w14:textId="77777777" w:rsidR="00075F7B" w:rsidRPr="00BB2B68" w:rsidRDefault="00075F7B" w:rsidP="00075F7B"/>
    <w:p w14:paraId="0C631EFC" w14:textId="77777777" w:rsidR="00075F7B" w:rsidRPr="00BB2B68" w:rsidRDefault="00075F7B" w:rsidP="00075F7B"/>
    <w:sectPr w:rsidR="00075F7B" w:rsidRPr="00BB2B68" w:rsidSect="006C7F3E">
      <w:pgSz w:w="11906" w:h="16838"/>
      <w:pgMar w:top="2409" w:right="1134" w:bottom="1134" w:left="1134" w:header="1417" w:footer="1134" w:gutter="283"/>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CF477" w14:textId="77777777" w:rsidR="003A0995" w:rsidRDefault="003A0995" w:rsidP="001F1221">
      <w:r>
        <w:separator/>
      </w:r>
    </w:p>
  </w:endnote>
  <w:endnote w:type="continuationSeparator" w:id="0">
    <w:p w14:paraId="52CF33E5" w14:textId="77777777" w:rsidR="003A0995" w:rsidRDefault="003A0995" w:rsidP="001F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C3BEB" w14:textId="77777777" w:rsidR="00187C36" w:rsidRPr="006C7F3E" w:rsidRDefault="00187C36" w:rsidP="006C7F3E">
    <w:pPr>
      <w:pStyle w:val="affd"/>
    </w:pPr>
    <w:r>
      <w:fldChar w:fldCharType="begin"/>
    </w:r>
    <w:r>
      <w:instrText xml:space="preserve"> PAGE  \* MERGEFORMAT </w:instrText>
    </w:r>
    <w:r>
      <w:fldChar w:fldCharType="separate"/>
    </w:r>
    <w:r w:rsidR="00F6193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7CD3B" w14:textId="77777777" w:rsidR="003A0995" w:rsidRDefault="003A0995" w:rsidP="001F1221">
      <w:r>
        <w:separator/>
      </w:r>
    </w:p>
  </w:footnote>
  <w:footnote w:type="continuationSeparator" w:id="0">
    <w:p w14:paraId="51D84364" w14:textId="77777777" w:rsidR="003A0995" w:rsidRDefault="003A0995" w:rsidP="001F1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60739" w14:textId="77777777" w:rsidR="00187C36" w:rsidRDefault="00187C36" w:rsidP="006C7F3E">
    <w:pPr>
      <w:pStyle w:val="aff7"/>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754FD" w14:textId="44F3EBF8" w:rsidR="00187C36" w:rsidRDefault="00187C36" w:rsidP="006C7F3E">
    <w:pPr>
      <w:pStyle w:val="afff"/>
    </w:pPr>
    <w:r>
      <w:t>T/FSS XX</w:t>
    </w:r>
    <w:r>
      <w:t>—</w:t>
    </w:r>
    <w:r w:rsidR="0015039C">
      <w:rPr>
        <w:rFonts w:hint="eastAsia"/>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864FBB"/>
    <w:multiLevelType w:val="multilevel"/>
    <w:tmpl w:val="E9864FBB"/>
    <w:lvl w:ilvl="0">
      <w:start w:val="1"/>
      <w:numFmt w:val="decimal"/>
      <w:pStyle w:val="a"/>
      <w:suff w:val="nothing"/>
      <w:lvlText w:val="[%1]  "/>
      <w:lvlJc w:val="left"/>
      <w:pPr>
        <w:ind w:left="0" w:firstLine="363"/>
      </w:pPr>
      <w:rPr>
        <w:rFonts w:ascii="黑体" w:eastAsia="黑体" w:hAnsi="黑体" w:cs="黑体" w:hint="eastAsia"/>
        <w:sz w:val="18"/>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1">
    <w:nsid w:val="008B0D0B"/>
    <w:multiLevelType w:val="hybridMultilevel"/>
    <w:tmpl w:val="474C8F20"/>
    <w:lvl w:ilvl="0" w:tplc="72A48D40">
      <w:start w:val="1"/>
      <w:numFmt w:val="decimal"/>
      <w:lvlText w:val="%1）"/>
      <w:lvlJc w:val="left"/>
      <w:pPr>
        <w:tabs>
          <w:tab w:val="num" w:pos="1086"/>
        </w:tabs>
        <w:ind w:left="1086" w:hanging="360"/>
      </w:pPr>
      <w:rPr>
        <w:rFonts w:hint="default"/>
      </w:rPr>
    </w:lvl>
    <w:lvl w:ilvl="1" w:tplc="04090019" w:tentative="1">
      <w:start w:val="1"/>
      <w:numFmt w:val="lowerLetter"/>
      <w:lvlText w:val="%2)"/>
      <w:lvlJc w:val="left"/>
      <w:pPr>
        <w:tabs>
          <w:tab w:val="num" w:pos="1566"/>
        </w:tabs>
        <w:ind w:left="1566" w:hanging="420"/>
      </w:pPr>
    </w:lvl>
    <w:lvl w:ilvl="2" w:tplc="0409001B" w:tentative="1">
      <w:start w:val="1"/>
      <w:numFmt w:val="lowerRoman"/>
      <w:lvlText w:val="%3."/>
      <w:lvlJc w:val="right"/>
      <w:pPr>
        <w:tabs>
          <w:tab w:val="num" w:pos="1986"/>
        </w:tabs>
        <w:ind w:left="1986" w:hanging="420"/>
      </w:pPr>
    </w:lvl>
    <w:lvl w:ilvl="3" w:tplc="0409000F" w:tentative="1">
      <w:start w:val="1"/>
      <w:numFmt w:val="decimal"/>
      <w:lvlText w:val="%4."/>
      <w:lvlJc w:val="left"/>
      <w:pPr>
        <w:tabs>
          <w:tab w:val="num" w:pos="2406"/>
        </w:tabs>
        <w:ind w:left="2406" w:hanging="420"/>
      </w:pPr>
    </w:lvl>
    <w:lvl w:ilvl="4" w:tplc="04090019" w:tentative="1">
      <w:start w:val="1"/>
      <w:numFmt w:val="lowerLetter"/>
      <w:lvlText w:val="%5)"/>
      <w:lvlJc w:val="left"/>
      <w:pPr>
        <w:tabs>
          <w:tab w:val="num" w:pos="2826"/>
        </w:tabs>
        <w:ind w:left="2826" w:hanging="420"/>
      </w:pPr>
    </w:lvl>
    <w:lvl w:ilvl="5" w:tplc="0409001B" w:tentative="1">
      <w:start w:val="1"/>
      <w:numFmt w:val="lowerRoman"/>
      <w:lvlText w:val="%6."/>
      <w:lvlJc w:val="right"/>
      <w:pPr>
        <w:tabs>
          <w:tab w:val="num" w:pos="3246"/>
        </w:tabs>
        <w:ind w:left="3246" w:hanging="420"/>
      </w:pPr>
    </w:lvl>
    <w:lvl w:ilvl="6" w:tplc="0409000F" w:tentative="1">
      <w:start w:val="1"/>
      <w:numFmt w:val="decimal"/>
      <w:lvlText w:val="%7."/>
      <w:lvlJc w:val="left"/>
      <w:pPr>
        <w:tabs>
          <w:tab w:val="num" w:pos="3666"/>
        </w:tabs>
        <w:ind w:left="3666" w:hanging="420"/>
      </w:pPr>
    </w:lvl>
    <w:lvl w:ilvl="7" w:tplc="04090019" w:tentative="1">
      <w:start w:val="1"/>
      <w:numFmt w:val="lowerLetter"/>
      <w:lvlText w:val="%8)"/>
      <w:lvlJc w:val="left"/>
      <w:pPr>
        <w:tabs>
          <w:tab w:val="num" w:pos="4086"/>
        </w:tabs>
        <w:ind w:left="4086" w:hanging="420"/>
      </w:pPr>
    </w:lvl>
    <w:lvl w:ilvl="8" w:tplc="0409001B" w:tentative="1">
      <w:start w:val="1"/>
      <w:numFmt w:val="lowerRoman"/>
      <w:lvlText w:val="%9."/>
      <w:lvlJc w:val="right"/>
      <w:pPr>
        <w:tabs>
          <w:tab w:val="num" w:pos="4506"/>
        </w:tabs>
        <w:ind w:left="4506" w:hanging="420"/>
      </w:pPr>
    </w:lvl>
  </w:abstractNum>
  <w:abstractNum w:abstractNumId="2">
    <w:nsid w:val="06C97419"/>
    <w:multiLevelType w:val="hybridMultilevel"/>
    <w:tmpl w:val="33E40818"/>
    <w:lvl w:ilvl="0" w:tplc="83A2683C">
      <w:start w:val="1"/>
      <w:numFmt w:val="decimal"/>
      <w:lvlText w:val="%1）"/>
      <w:lvlJc w:val="left"/>
      <w:pPr>
        <w:tabs>
          <w:tab w:val="num" w:pos="780"/>
        </w:tabs>
        <w:ind w:left="780" w:hanging="360"/>
      </w:pPr>
      <w:rPr>
        <w:rFonts w:hint="default"/>
      </w:rPr>
    </w:lvl>
    <w:lvl w:ilvl="1" w:tplc="ECFAD03C">
      <w:start w:val="1"/>
      <w:numFmt w:val="lowerLetter"/>
      <w:lvlText w:val="%2)"/>
      <w:lvlJc w:val="left"/>
      <w:pPr>
        <w:tabs>
          <w:tab w:val="num" w:pos="1200"/>
        </w:tabs>
        <w:ind w:left="1200" w:hanging="36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115237EC"/>
    <w:multiLevelType w:val="hybridMultilevel"/>
    <w:tmpl w:val="95D69A20"/>
    <w:lvl w:ilvl="0" w:tplc="DB700B0E">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17444CF9"/>
    <w:multiLevelType w:val="multilevel"/>
    <w:tmpl w:val="17444CF9"/>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lvlText w:val="%10.%2.%3.%4.%5 "/>
      <w:lvlJc w:val="left"/>
      <w:pPr>
        <w:ind w:left="198" w:firstLine="0"/>
      </w:pPr>
      <w:rPr>
        <w:rFonts w:ascii="黑体" w:eastAsia="黑体" w:hAnsi="黑体" w:hint="eastAsia"/>
        <w:sz w:val="20"/>
      </w:rPr>
    </w:lvl>
    <w:lvl w:ilvl="5">
      <w:start w:val="1"/>
      <w:numFmt w:val="decimal"/>
      <w:pStyle w:val="a0"/>
      <w:lvlText w:val="%10.%2.%3.%4.%5.%6 "/>
      <w:lvlJc w:val="left"/>
      <w:pPr>
        <w:ind w:left="198" w:firstLine="0"/>
      </w:pPr>
      <w:rPr>
        <w:rFonts w:ascii="黑体" w:eastAsia="黑体" w:hAnsi="黑体" w:hint="eastAsia"/>
        <w:sz w:val="20"/>
      </w:r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5">
    <w:nsid w:val="1852259B"/>
    <w:multiLevelType w:val="hybridMultilevel"/>
    <w:tmpl w:val="7FB6FA54"/>
    <w:lvl w:ilvl="0" w:tplc="912E3E82">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nsid w:val="19CB36CB"/>
    <w:multiLevelType w:val="multilevel"/>
    <w:tmpl w:val="63ECD23E"/>
    <w:lvl w:ilvl="0">
      <w:start w:val="1"/>
      <w:numFmt w:val="decimal"/>
      <w:pStyle w:val="a1"/>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1B01361B"/>
    <w:multiLevelType w:val="multilevel"/>
    <w:tmpl w:val="1B01361B"/>
    <w:lvl w:ilvl="0">
      <w:start w:val="1"/>
      <w:numFmt w:val="none"/>
      <w:lvlText w:val="%1——"/>
      <w:lvlJc w:val="left"/>
      <w:pPr>
        <w:ind w:left="1270" w:hanging="425"/>
      </w:pPr>
      <w:rPr>
        <w:rFonts w:ascii="Times New Roman" w:hAnsi="Times New Roman" w:cs="Times New Roman"/>
        <w:sz w:val="20"/>
      </w:rPr>
    </w:lvl>
    <w:lvl w:ilvl="1">
      <w:start w:val="1"/>
      <w:numFmt w:val="bullet"/>
      <w:lvlText w:val=""/>
      <w:lvlJc w:val="left"/>
      <w:pPr>
        <w:tabs>
          <w:tab w:val="left" w:pos="1185"/>
        </w:tabs>
        <w:ind w:left="1689" w:hanging="414"/>
      </w:pPr>
      <w:rPr>
        <w:rFonts w:ascii="Symbol" w:hAnsi="Symbol" w:hint="default"/>
        <w:color w:val="auto"/>
      </w:rPr>
    </w:lvl>
    <w:lvl w:ilvl="2">
      <w:start w:val="1"/>
      <w:numFmt w:val="bullet"/>
      <w:pStyle w:val="a2"/>
      <w:lvlText w:val=""/>
      <w:lvlJc w:val="left"/>
      <w:pPr>
        <w:tabs>
          <w:tab w:val="left" w:pos="2103"/>
        </w:tabs>
        <w:ind w:left="2103" w:hanging="414"/>
      </w:pPr>
      <w:rPr>
        <w:rFonts w:ascii="Symbol" w:hAnsi="Symbol" w:hint="default"/>
        <w:color w:val="auto"/>
      </w:rPr>
    </w:lvl>
    <w:lvl w:ilvl="3">
      <w:start w:val="1"/>
      <w:numFmt w:val="lowerLetter"/>
      <w:lvlText w:val="%4."/>
      <w:lvlJc w:val="left"/>
      <w:pPr>
        <w:ind w:left="1984" w:hanging="283"/>
      </w:pPr>
    </w:lvl>
    <w:lvl w:ilvl="4">
      <w:start w:val="1"/>
      <w:numFmt w:val="decimal"/>
      <w:lvlText w:val="%5."/>
      <w:lvlJc w:val="left"/>
      <w:pPr>
        <w:ind w:left="2409" w:hanging="425"/>
      </w:pPr>
    </w:lvl>
    <w:lvl w:ilvl="5">
      <w:start w:val="1"/>
      <w:numFmt w:val="lowerLetter"/>
      <w:lvlText w:val="%6."/>
      <w:lvlJc w:val="left"/>
      <w:pPr>
        <w:ind w:left="2834" w:hanging="425"/>
      </w:pPr>
    </w:lvl>
    <w:lvl w:ilvl="6">
      <w:start w:val="1"/>
      <w:numFmt w:val="lowerRoman"/>
      <w:lvlText w:val="%7."/>
      <w:lvlJc w:val="left"/>
      <w:pPr>
        <w:ind w:left="3260" w:hanging="426"/>
      </w:pPr>
    </w:lvl>
    <w:lvl w:ilvl="7">
      <w:start w:val="1"/>
      <w:numFmt w:val="lowerLetter"/>
      <w:lvlText w:val="%8."/>
      <w:lvlJc w:val="left"/>
      <w:pPr>
        <w:ind w:left="3685" w:hanging="425"/>
      </w:pPr>
    </w:lvl>
    <w:lvl w:ilvl="8">
      <w:start w:val="1"/>
      <w:numFmt w:val="lowerRoman"/>
      <w:lvlText w:val="%9."/>
      <w:lvlJc w:val="left"/>
      <w:pPr>
        <w:ind w:left="4110" w:hanging="425"/>
      </w:pPr>
    </w:lvl>
  </w:abstractNum>
  <w:abstractNum w:abstractNumId="8">
    <w:nsid w:val="1DBF583A"/>
    <w:multiLevelType w:val="multilevel"/>
    <w:tmpl w:val="1DBF583A"/>
    <w:lvl w:ilvl="0">
      <w:start w:val="1"/>
      <w:numFmt w:val="decimal"/>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9">
    <w:nsid w:val="1FC91163"/>
    <w:multiLevelType w:val="multilevel"/>
    <w:tmpl w:val="855EE140"/>
    <w:lvl w:ilvl="0">
      <w:start w:val="1"/>
      <w:numFmt w:val="decimal"/>
      <w:pStyle w:val="a3"/>
      <w:suff w:val="nothing"/>
      <w:lvlText w:val="%1　"/>
      <w:lvlJc w:val="left"/>
      <w:pPr>
        <w:ind w:left="0" w:firstLine="0"/>
      </w:pPr>
      <w:rPr>
        <w:rFonts w:ascii="黑体" w:eastAsia="黑体" w:hAnsi="Times New Roman" w:hint="eastAsia"/>
        <w:b w:val="0"/>
        <w:i w:val="0"/>
        <w:sz w:val="21"/>
        <w:szCs w:val="21"/>
      </w:rPr>
    </w:lvl>
    <w:lvl w:ilvl="1">
      <w:start w:val="1"/>
      <w:numFmt w:val="decimal"/>
      <w:pStyle w:val="a4"/>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5"/>
      <w:suff w:val="nothing"/>
      <w:lvlText w:val="%1.%2.%3　"/>
      <w:lvlJc w:val="left"/>
      <w:pPr>
        <w:ind w:left="0" w:firstLine="0"/>
      </w:pPr>
      <w:rPr>
        <w:rFonts w:ascii="黑体" w:eastAsia="黑体" w:hAnsi="Times New Roman" w:hint="eastAsia"/>
        <w:b w:val="0"/>
        <w:i w:val="0"/>
        <w:sz w:val="21"/>
      </w:rPr>
    </w:lvl>
    <w:lvl w:ilvl="3">
      <w:start w:val="1"/>
      <w:numFmt w:val="decimal"/>
      <w:pStyle w:val="a6"/>
      <w:suff w:val="nothing"/>
      <w:lvlText w:val="%1.%2.%3.%4　"/>
      <w:lvlJc w:val="left"/>
      <w:pPr>
        <w:ind w:left="294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nsid w:val="21A61BEF"/>
    <w:multiLevelType w:val="multilevel"/>
    <w:tmpl w:val="C2C6B110"/>
    <w:lvl w:ilvl="0">
      <w:start w:val="1"/>
      <w:numFmt w:val="upperLetter"/>
      <w:pStyle w:val="a9"/>
      <w:suff w:val="nothing"/>
      <w:lvlText w:val="附录%1"/>
      <w:lvlJc w:val="left"/>
      <w:pPr>
        <w:ind w:left="0" w:firstLine="0"/>
      </w:pPr>
      <w:rPr>
        <w:spacing w:val="10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21B55B4C"/>
    <w:multiLevelType w:val="multilevel"/>
    <w:tmpl w:val="CE449D0E"/>
    <w:lvl w:ilvl="0">
      <w:start w:val="1"/>
      <w:numFmt w:val="decimal"/>
      <w:lvlRestart w:val="0"/>
      <w:pStyle w:val="aa"/>
      <w:suff w:val="nothing"/>
      <w:lvlText w:val="注%1："/>
      <w:lvlJc w:val="left"/>
      <w:pPr>
        <w:ind w:left="811" w:hanging="448"/>
      </w:pPr>
      <w:rPr>
        <w:rFonts w:ascii="黑体" w:eastAsia="黑体" w:hAnsi="黑体" w:hint="eastAsia"/>
        <w:sz w:val="18"/>
        <w:vertAlign w:val="baseline"/>
      </w:rPr>
    </w:lvl>
    <w:lvl w:ilvl="1">
      <w:start w:val="1"/>
      <w:numFmt w:val="decimalZero"/>
      <w:isLgl/>
      <w:lvlText w:val="节 %1.%2"/>
      <w:lvlJc w:val="left"/>
      <w:pPr>
        <w:ind w:left="363" w:firstLine="0"/>
      </w:pPr>
    </w:lvl>
    <w:lvl w:ilvl="2">
      <w:start w:val="1"/>
      <w:numFmt w:val="lowerLetter"/>
      <w:lvlText w:val="(%3)"/>
      <w:lvlJc w:val="left"/>
      <w:pPr>
        <w:ind w:left="1083" w:hanging="432"/>
      </w:pPr>
    </w:lvl>
    <w:lvl w:ilvl="3">
      <w:start w:val="1"/>
      <w:numFmt w:val="lowerRoman"/>
      <w:lvlText w:val="(%4)"/>
      <w:lvlJc w:val="right"/>
      <w:pPr>
        <w:ind w:left="1227" w:hanging="144"/>
      </w:pPr>
    </w:lvl>
    <w:lvl w:ilvl="4">
      <w:start w:val="1"/>
      <w:numFmt w:val="decimal"/>
      <w:lvlText w:val="%5)"/>
      <w:lvlJc w:val="left"/>
      <w:pPr>
        <w:ind w:left="1371" w:hanging="432"/>
      </w:pPr>
    </w:lvl>
    <w:lvl w:ilvl="5">
      <w:start w:val="1"/>
      <w:numFmt w:val="lowerLetter"/>
      <w:lvlText w:val="%6)"/>
      <w:lvlJc w:val="left"/>
      <w:pPr>
        <w:ind w:left="1515" w:hanging="432"/>
      </w:pPr>
    </w:lvl>
    <w:lvl w:ilvl="6">
      <w:start w:val="1"/>
      <w:numFmt w:val="lowerRoman"/>
      <w:lvlText w:val="%7)"/>
      <w:lvlJc w:val="right"/>
      <w:pPr>
        <w:ind w:left="1659" w:hanging="288"/>
      </w:pPr>
    </w:lvl>
    <w:lvl w:ilvl="7">
      <w:start w:val="1"/>
      <w:numFmt w:val="lowerLetter"/>
      <w:lvlText w:val="%8."/>
      <w:lvlJc w:val="left"/>
      <w:pPr>
        <w:ind w:left="1803" w:hanging="432"/>
      </w:pPr>
    </w:lvl>
    <w:lvl w:ilvl="8">
      <w:start w:val="1"/>
      <w:numFmt w:val="lowerRoman"/>
      <w:lvlText w:val="%9."/>
      <w:lvlJc w:val="right"/>
      <w:pPr>
        <w:ind w:left="1947" w:hanging="144"/>
      </w:pPr>
    </w:lvl>
  </w:abstractNum>
  <w:abstractNum w:abstractNumId="12">
    <w:nsid w:val="23FA5413"/>
    <w:multiLevelType w:val="multilevel"/>
    <w:tmpl w:val="23FA5413"/>
    <w:lvl w:ilvl="0">
      <w:start w:val="1"/>
      <w:numFmt w:val="none"/>
      <w:lvlText w:val="%1"/>
      <w:lvlJc w:val="left"/>
      <w:pPr>
        <w:ind w:left="623" w:hanging="425"/>
      </w:pPr>
    </w:lvl>
    <w:lvl w:ilvl="1">
      <w:start w:val="1"/>
      <w:numFmt w:val="decimal"/>
      <w:pStyle w:val="ab"/>
      <w:lvlText w:val="%10.%2 "/>
      <w:lvlJc w:val="left"/>
      <w:pPr>
        <w:ind w:left="198" w:firstLine="0"/>
      </w:pPr>
      <w:rPr>
        <w:rFonts w:ascii="黑体" w:eastAsia="黑体" w:hAnsi="黑体" w:hint="eastAsia"/>
        <w:sz w:val="20"/>
      </w:rPr>
    </w:lvl>
    <w:lvl w:ilvl="2">
      <w:start w:val="1"/>
      <w:numFmt w:val="decimal"/>
      <w:lvlText w:val="%1.%2.%3"/>
      <w:lvlJc w:val="left"/>
      <w:pPr>
        <w:ind w:left="1616" w:hanging="567"/>
      </w:p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3">
    <w:nsid w:val="2B800546"/>
    <w:multiLevelType w:val="multilevel"/>
    <w:tmpl w:val="015A224A"/>
    <w:lvl w:ilvl="0">
      <w:start w:val="1"/>
      <w:numFmt w:val="lowerLetter"/>
      <w:lvlRestart w:val="0"/>
      <w:pStyle w:val="ac"/>
      <w:lvlText w:val="%1)"/>
      <w:lvlJc w:val="left"/>
      <w:pPr>
        <w:tabs>
          <w:tab w:val="num" w:pos="850"/>
        </w:tabs>
        <w:ind w:left="850" w:hanging="425"/>
      </w:pPr>
      <w:rPr>
        <w:rFonts w:ascii="宋体" w:eastAsia="宋体" w:hAnsi="宋体" w:hint="eastAsia"/>
        <w:sz w:val="20"/>
      </w:rPr>
    </w:lvl>
    <w:lvl w:ilvl="1">
      <w:start w:val="1"/>
      <w:numFmt w:val="decimal"/>
      <w:pStyle w:val="ad"/>
      <w:lvlText w:val="%2)"/>
      <w:lvlJc w:val="left"/>
      <w:pPr>
        <w:tabs>
          <w:tab w:val="num" w:pos="1276"/>
        </w:tabs>
        <w:ind w:left="1276" w:hanging="426"/>
      </w:pPr>
      <w:rPr>
        <w:rFonts w:ascii="宋体" w:eastAsia="宋体" w:hAnsi="Times New Roman" w:cs="Times New Roman" w:hint="eastAsia"/>
        <w:color w:val="auto"/>
        <w:sz w:val="21"/>
      </w:rPr>
    </w:lvl>
    <w:lvl w:ilvl="2">
      <w:start w:val="1"/>
      <w:numFmt w:val="decimal"/>
      <w:lvlText w:val="%3."/>
      <w:lvlJc w:val="left"/>
      <w:pPr>
        <w:ind w:left="1276" w:hanging="425"/>
      </w:pPr>
      <w:rPr>
        <w:rFonts w:hint="default"/>
        <w:color w:val="auto"/>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14">
    <w:nsid w:val="2CA27D10"/>
    <w:multiLevelType w:val="multilevel"/>
    <w:tmpl w:val="2CA27D10"/>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pStyle w:val="ae"/>
      <w:lvlText w:val="%10.%2.%3 "/>
      <w:lvlJc w:val="left"/>
      <w:pPr>
        <w:ind w:left="198" w:firstLine="0"/>
      </w:pPr>
      <w:rPr>
        <w:rFonts w:ascii="黑体" w:eastAsia="黑体" w:hAnsi="黑体" w:hint="eastAsia"/>
        <w:sz w:val="20"/>
      </w:r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5">
    <w:nsid w:val="2F7737BD"/>
    <w:multiLevelType w:val="multilevel"/>
    <w:tmpl w:val="DC0A1592"/>
    <w:lvl w:ilvl="0">
      <w:start w:val="1"/>
      <w:numFmt w:val="none"/>
      <w:lvlRestart w:val="0"/>
      <w:pStyle w:val="af"/>
      <w:suff w:val="nothing"/>
      <w:lvlText w:val="注："/>
      <w:lvlJc w:val="left"/>
      <w:pPr>
        <w:ind w:left="737" w:hanging="374"/>
      </w:pPr>
      <w:rPr>
        <w:rFonts w:ascii="黑体" w:eastAsia="黑体" w:hAnsi="黑体" w:hint="eastAsia"/>
        <w:sz w:val="18"/>
        <w:vertAlign w:val="baseline"/>
      </w:rPr>
    </w:lvl>
    <w:lvl w:ilvl="1">
      <w:start w:val="1"/>
      <w:numFmt w:val="decimalZero"/>
      <w:pStyle w:val="2"/>
      <w:isLgl/>
      <w:lvlText w:val="节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6">
    <w:nsid w:val="3F7474FF"/>
    <w:multiLevelType w:val="multilevel"/>
    <w:tmpl w:val="3F7474FF"/>
    <w:lvl w:ilvl="0">
      <w:start w:val="1"/>
      <w:numFmt w:val="none"/>
      <w:lvlText w:val="%1——"/>
      <w:lvlJc w:val="left"/>
      <w:pPr>
        <w:ind w:left="1695" w:hanging="425"/>
      </w:pPr>
      <w:rPr>
        <w:rFonts w:ascii="Times New Roman" w:hAnsi="Times New Roman" w:cs="Times New Roman" w:hint="eastAsia"/>
        <w:sz w:val="20"/>
      </w:rPr>
    </w:lvl>
    <w:lvl w:ilvl="1">
      <w:start w:val="1"/>
      <w:numFmt w:val="bullet"/>
      <w:pStyle w:val="20"/>
      <w:lvlText w:val=""/>
      <w:lvlJc w:val="left"/>
      <w:pPr>
        <w:ind w:left="851" w:hanging="431"/>
      </w:pPr>
      <w:rPr>
        <w:rFonts w:ascii="Symbol" w:hAnsi="Symbol" w:hint="default"/>
        <w:color w:val="auto"/>
      </w:rPr>
    </w:lvl>
    <w:lvl w:ilvl="2">
      <w:start w:val="1"/>
      <w:numFmt w:val="decimal"/>
      <w:lvlText w:val="%3."/>
      <w:lvlJc w:val="left"/>
      <w:pPr>
        <w:ind w:left="2126" w:hanging="425"/>
      </w:pPr>
      <w:rPr>
        <w:rFonts w:hint="eastAsia"/>
      </w:rPr>
    </w:lvl>
    <w:lvl w:ilvl="3">
      <w:start w:val="1"/>
      <w:numFmt w:val="lowerLetter"/>
      <w:lvlText w:val="%4."/>
      <w:lvlJc w:val="left"/>
      <w:pPr>
        <w:ind w:left="2409" w:hanging="283"/>
      </w:pPr>
      <w:rPr>
        <w:rFonts w:hint="eastAsia"/>
      </w:rPr>
    </w:lvl>
    <w:lvl w:ilvl="4">
      <w:start w:val="1"/>
      <w:numFmt w:val="decimal"/>
      <w:lvlText w:val="%5."/>
      <w:lvlJc w:val="left"/>
      <w:pPr>
        <w:ind w:left="2834" w:hanging="425"/>
      </w:pPr>
      <w:rPr>
        <w:rFonts w:hint="eastAsia"/>
      </w:rPr>
    </w:lvl>
    <w:lvl w:ilvl="5">
      <w:start w:val="1"/>
      <w:numFmt w:val="lowerLetter"/>
      <w:lvlText w:val="%6."/>
      <w:lvlJc w:val="left"/>
      <w:pPr>
        <w:ind w:left="3259" w:hanging="425"/>
      </w:pPr>
      <w:rPr>
        <w:rFonts w:hint="eastAsia"/>
      </w:rPr>
    </w:lvl>
    <w:lvl w:ilvl="6">
      <w:start w:val="1"/>
      <w:numFmt w:val="lowerRoman"/>
      <w:lvlText w:val="%7."/>
      <w:lvlJc w:val="left"/>
      <w:pPr>
        <w:ind w:left="3685" w:hanging="426"/>
      </w:pPr>
      <w:rPr>
        <w:rFonts w:hint="eastAsia"/>
      </w:rPr>
    </w:lvl>
    <w:lvl w:ilvl="7">
      <w:start w:val="1"/>
      <w:numFmt w:val="lowerLetter"/>
      <w:lvlText w:val="%8."/>
      <w:lvlJc w:val="left"/>
      <w:pPr>
        <w:ind w:left="4110" w:hanging="425"/>
      </w:pPr>
      <w:rPr>
        <w:rFonts w:hint="eastAsia"/>
      </w:rPr>
    </w:lvl>
    <w:lvl w:ilvl="8">
      <w:start w:val="1"/>
      <w:numFmt w:val="lowerRoman"/>
      <w:lvlText w:val="%9."/>
      <w:lvlJc w:val="left"/>
      <w:pPr>
        <w:ind w:left="4535" w:hanging="425"/>
      </w:pPr>
      <w:rPr>
        <w:rFonts w:hint="eastAsia"/>
      </w:rPr>
    </w:lvl>
  </w:abstractNum>
  <w:abstractNum w:abstractNumId="17">
    <w:nsid w:val="44C50F90"/>
    <w:multiLevelType w:val="multilevel"/>
    <w:tmpl w:val="7B3C2B56"/>
    <w:lvl w:ilvl="0">
      <w:start w:val="1"/>
      <w:numFmt w:val="lowerLetter"/>
      <w:lvlRestart w:val="0"/>
      <w:pStyle w:val="af0"/>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f1"/>
      <w:lvlText w:val="%2)"/>
      <w:lvlJc w:val="left"/>
      <w:pPr>
        <w:tabs>
          <w:tab w:val="num" w:pos="1259"/>
        </w:tabs>
        <w:ind w:left="1259" w:hanging="420"/>
      </w:pPr>
      <w:rPr>
        <w:rFonts w:ascii="宋体" w:eastAsia="宋体" w:hAnsi="宋体" w:hint="eastAsia"/>
        <w:b w:val="0"/>
        <w:i w:val="0"/>
        <w:sz w:val="20"/>
      </w:rPr>
    </w:lvl>
    <w:lvl w:ilvl="2">
      <w:start w:val="1"/>
      <w:numFmt w:val="decimal"/>
      <w:pStyle w:val="af2"/>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b w:val="0"/>
        <w:i w:val="0"/>
        <w:sz w:val="21"/>
      </w:rPr>
    </w:lvl>
    <w:lvl w:ilvl="4">
      <w:start w:val="1"/>
      <w:numFmt w:val="lowerLetter"/>
      <w:lvlText w:val="%5)"/>
      <w:lvlJc w:val="left"/>
      <w:pPr>
        <w:tabs>
          <w:tab w:val="num" w:pos="2517"/>
        </w:tabs>
        <w:ind w:left="2517" w:hanging="419"/>
      </w:pPr>
      <w:rPr>
        <w:rFonts w:ascii="黑体" w:eastAsia="Times New Roman" w:hint="eastAsia"/>
        <w:b w:val="0"/>
        <w:i w:val="0"/>
        <w:sz w:val="21"/>
        <w:lang w:val="en-US" w:eastAsia="zh-CN" w:bidi="ar-SA"/>
      </w:rPr>
    </w:lvl>
    <w:lvl w:ilvl="5">
      <w:start w:val="1"/>
      <w:numFmt w:val="lowerRoman"/>
      <w:lvlText w:val="%6."/>
      <w:lvlJc w:val="right"/>
      <w:pPr>
        <w:tabs>
          <w:tab w:val="num" w:pos="2942"/>
        </w:tabs>
        <w:ind w:left="2937" w:hanging="420"/>
      </w:pPr>
      <w:rPr>
        <w:rFonts w:hint="eastAsia"/>
        <w:b w:val="0"/>
        <w:i w:val="0"/>
        <w:sz w:val="21"/>
      </w:rPr>
    </w:lvl>
    <w:lvl w:ilvl="6">
      <w:start w:val="1"/>
      <w:numFmt w:val="decimal"/>
      <w:lvlText w:val="%7."/>
      <w:lvlJc w:val="left"/>
      <w:pPr>
        <w:tabs>
          <w:tab w:val="num" w:pos="3362"/>
        </w:tabs>
        <w:ind w:left="3356" w:hanging="414"/>
      </w:pPr>
      <w:rPr>
        <w:rFonts w:hint="eastAsia"/>
        <w:b w:val="0"/>
        <w:i w:val="0"/>
        <w:sz w:val="21"/>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8">
    <w:nsid w:val="534C56BB"/>
    <w:multiLevelType w:val="multilevel"/>
    <w:tmpl w:val="534C56BB"/>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pStyle w:val="af3"/>
      <w:lvlText w:val="%10.%2.%3.%4.%5 "/>
      <w:lvlJc w:val="left"/>
      <w:pPr>
        <w:ind w:left="198" w:firstLine="0"/>
      </w:pPr>
      <w:rPr>
        <w:rFonts w:ascii="黑体" w:eastAsia="黑体" w:hAnsi="黑体" w:hint="eastAsia"/>
        <w:sz w:val="20"/>
      </w:r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9">
    <w:nsid w:val="561E7762"/>
    <w:multiLevelType w:val="multilevel"/>
    <w:tmpl w:val="DEA4E812"/>
    <w:lvl w:ilvl="0">
      <w:start w:val="1"/>
      <w:numFmt w:val="decimal"/>
      <w:lvlRestart w:val="0"/>
      <w:pStyle w:val="af4"/>
      <w:suff w:val="nothing"/>
      <w:lvlText w:val="表%1  "/>
      <w:lvlJc w:val="left"/>
      <w:pPr>
        <w:ind w:left="0" w:firstLine="0"/>
      </w:pPr>
      <w:rPr>
        <w:rFonts w:ascii="黑体" w:eastAsia="黑体" w:hAnsi="黑体" w:hint="eastAsia"/>
        <w:sz w:val="21"/>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646260FA"/>
    <w:multiLevelType w:val="multilevel"/>
    <w:tmpl w:val="4F2011E8"/>
    <w:lvl w:ilvl="0">
      <w:start w:val="1"/>
      <w:numFmt w:val="decimal"/>
      <w:pStyle w:val="af5"/>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6B1C5574"/>
    <w:multiLevelType w:val="multilevel"/>
    <w:tmpl w:val="66BCCDD6"/>
    <w:lvl w:ilvl="0">
      <w:start w:val="1"/>
      <w:numFmt w:val="none"/>
      <w:lvlRestart w:val="0"/>
      <w:pStyle w:val="af6"/>
      <w:suff w:val="nothing"/>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nsid w:val="6DBF04F4"/>
    <w:multiLevelType w:val="multilevel"/>
    <w:tmpl w:val="6DBF04F4"/>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3">
    <w:nsid w:val="6FC930AC"/>
    <w:multiLevelType w:val="multilevel"/>
    <w:tmpl w:val="1EA85646"/>
    <w:lvl w:ilvl="0">
      <w:start w:val="1"/>
      <w:numFmt w:val="decimal"/>
      <w:lvlRestart w:val="0"/>
      <w:pStyle w:val="af7"/>
      <w:suff w:val="nothing"/>
      <w:lvlText w:val="%1　"/>
      <w:lvlJc w:val="left"/>
      <w:pPr>
        <w:ind w:left="0" w:firstLine="0"/>
      </w:pPr>
      <w:rPr>
        <w:rFonts w:ascii="黑体" w:eastAsia="黑体" w:hAnsi="黑体" w:hint="eastAsia"/>
        <w:sz w:val="20"/>
      </w:rPr>
    </w:lvl>
    <w:lvl w:ilvl="1">
      <w:start w:val="1"/>
      <w:numFmt w:val="decimal"/>
      <w:pStyle w:val="af8"/>
      <w:suff w:val="nothing"/>
      <w:lvlText w:val="%1.%2　"/>
      <w:lvlJc w:val="left"/>
      <w:pPr>
        <w:ind w:left="1170" w:hanging="1170"/>
      </w:pPr>
      <w:rPr>
        <w:rFonts w:ascii="黑体" w:eastAsia="黑体" w:hAnsi="黑体" w:hint="eastAsia"/>
        <w:sz w:val="20"/>
      </w:rPr>
    </w:lvl>
    <w:lvl w:ilvl="2">
      <w:start w:val="1"/>
      <w:numFmt w:val="decimal"/>
      <w:pStyle w:val="af9"/>
      <w:suff w:val="nothing"/>
      <w:lvlText w:val="%1.%2.%3　"/>
      <w:lvlJc w:val="left"/>
      <w:pPr>
        <w:ind w:left="0" w:firstLine="0"/>
      </w:pPr>
      <w:rPr>
        <w:rFonts w:ascii="黑体" w:eastAsia="黑体" w:hAnsi="黑体" w:hint="eastAsia"/>
        <w:sz w:val="20"/>
      </w:rPr>
    </w:lvl>
    <w:lvl w:ilvl="3">
      <w:start w:val="1"/>
      <w:numFmt w:val="decimal"/>
      <w:pStyle w:val="afa"/>
      <w:suff w:val="nothing"/>
      <w:lvlText w:val="%1.%2.%3.%4　"/>
      <w:lvlJc w:val="left"/>
      <w:pPr>
        <w:ind w:left="0" w:firstLine="0"/>
      </w:pPr>
      <w:rPr>
        <w:rFonts w:ascii="黑体" w:eastAsia="黑体" w:hAnsi="黑体" w:hint="eastAsia"/>
        <w:sz w:val="20"/>
      </w:rPr>
    </w:lvl>
    <w:lvl w:ilvl="4">
      <w:start w:val="1"/>
      <w:numFmt w:val="decimal"/>
      <w:pStyle w:val="afb"/>
      <w:suff w:val="nothing"/>
      <w:lvlText w:val="%1.%2.%3.%4.%5　"/>
      <w:lvlJc w:val="left"/>
      <w:pPr>
        <w:ind w:left="0" w:firstLine="0"/>
      </w:pPr>
      <w:rPr>
        <w:rFonts w:ascii="黑体" w:eastAsia="黑体" w:hAnsi="黑体" w:hint="eastAsia"/>
        <w:sz w:val="20"/>
      </w:rPr>
    </w:lvl>
    <w:lvl w:ilvl="5">
      <w:start w:val="1"/>
      <w:numFmt w:val="decimal"/>
      <w:pStyle w:val="afc"/>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nsid w:val="70CA3665"/>
    <w:multiLevelType w:val="multilevel"/>
    <w:tmpl w:val="70CA3665"/>
    <w:lvl w:ilvl="0">
      <w:start w:val="1"/>
      <w:numFmt w:val="none"/>
      <w:pStyle w:val="afd"/>
      <w:lvlText w:val="%1——"/>
      <w:lvlJc w:val="left"/>
      <w:pPr>
        <w:tabs>
          <w:tab w:val="left" w:pos="851"/>
        </w:tabs>
        <w:ind w:left="851" w:hanging="426"/>
      </w:pPr>
      <w:rPr>
        <w:rFonts w:ascii="Times New Roman" w:hAnsi="Times New Roman" w:cs="Times New Roman" w:hint="eastAsia"/>
        <w:sz w:val="20"/>
      </w:rPr>
    </w:lvl>
    <w:lvl w:ilvl="1">
      <w:start w:val="1"/>
      <w:numFmt w:val="upperLetter"/>
      <w:lvlText w:val="%2."/>
      <w:lvlJc w:val="left"/>
      <w:pPr>
        <w:ind w:left="1276" w:hanging="426"/>
      </w:pPr>
      <w:rPr>
        <w:rFonts w:hint="eastAsia"/>
      </w:rPr>
    </w:lvl>
    <w:lvl w:ilvl="2">
      <w:start w:val="1"/>
      <w:numFmt w:val="decimal"/>
      <w:lvlText w:val="%3."/>
      <w:lvlJc w:val="left"/>
      <w:pPr>
        <w:ind w:left="1701" w:hanging="425"/>
      </w:pPr>
      <w:rPr>
        <w:rFonts w:hint="eastAsia"/>
      </w:rPr>
    </w:lvl>
    <w:lvl w:ilvl="3">
      <w:start w:val="1"/>
      <w:numFmt w:val="lowerLetter"/>
      <w:lvlText w:val="%4."/>
      <w:lvlJc w:val="left"/>
      <w:pPr>
        <w:ind w:left="1984" w:hanging="283"/>
      </w:pPr>
      <w:rPr>
        <w:rFonts w:hint="eastAsia"/>
      </w:rPr>
    </w:lvl>
    <w:lvl w:ilvl="4">
      <w:start w:val="1"/>
      <w:numFmt w:val="decimal"/>
      <w:lvlText w:val="%5."/>
      <w:lvlJc w:val="left"/>
      <w:pPr>
        <w:ind w:left="2409" w:hanging="425"/>
      </w:pPr>
      <w:rPr>
        <w:rFonts w:hint="eastAsia"/>
      </w:rPr>
    </w:lvl>
    <w:lvl w:ilvl="5">
      <w:start w:val="1"/>
      <w:numFmt w:val="lowerLetter"/>
      <w:lvlText w:val="%6."/>
      <w:lvlJc w:val="left"/>
      <w:pPr>
        <w:ind w:left="2834" w:hanging="425"/>
      </w:pPr>
      <w:rPr>
        <w:rFonts w:hint="eastAsia"/>
      </w:rPr>
    </w:lvl>
    <w:lvl w:ilvl="6">
      <w:start w:val="1"/>
      <w:numFmt w:val="lowerRoman"/>
      <w:lvlText w:val="%7."/>
      <w:lvlJc w:val="left"/>
      <w:pPr>
        <w:ind w:left="3260" w:hanging="426"/>
      </w:pPr>
      <w:rPr>
        <w:rFonts w:hint="eastAsia"/>
      </w:rPr>
    </w:lvl>
    <w:lvl w:ilvl="7">
      <w:start w:val="1"/>
      <w:numFmt w:val="lowerLetter"/>
      <w:lvlText w:val="%8."/>
      <w:lvlJc w:val="left"/>
      <w:pPr>
        <w:ind w:left="3685" w:hanging="425"/>
      </w:pPr>
      <w:rPr>
        <w:rFonts w:hint="eastAsia"/>
      </w:rPr>
    </w:lvl>
    <w:lvl w:ilvl="8">
      <w:start w:val="1"/>
      <w:numFmt w:val="lowerRoman"/>
      <w:lvlText w:val="%9."/>
      <w:lvlJc w:val="left"/>
      <w:pPr>
        <w:ind w:left="4110" w:hanging="425"/>
      </w:pPr>
      <w:rPr>
        <w:rFonts w:hint="eastAsia"/>
      </w:rPr>
    </w:lvl>
  </w:abstractNum>
  <w:abstractNum w:abstractNumId="25">
    <w:nsid w:val="7D6C781E"/>
    <w:multiLevelType w:val="multilevel"/>
    <w:tmpl w:val="7D6C781E"/>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pStyle w:val="afe"/>
      <w:lvlText w:val="%10.%2.%3.%4 "/>
      <w:lvlJc w:val="left"/>
      <w:pPr>
        <w:ind w:left="198" w:firstLine="0"/>
      </w:pPr>
      <w:rPr>
        <w:rFonts w:ascii="黑体" w:eastAsia="黑体" w:hAnsi="黑体" w:hint="eastAsia"/>
        <w:sz w:val="20"/>
      </w:r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num w:numId="1">
    <w:abstractNumId w:val="10"/>
  </w:num>
  <w:num w:numId="2">
    <w:abstractNumId w:val="21"/>
  </w:num>
  <w:num w:numId="3">
    <w:abstractNumId w:val="24"/>
  </w:num>
  <w:num w:numId="4">
    <w:abstractNumId w:val="16"/>
  </w:num>
  <w:num w:numId="5">
    <w:abstractNumId w:val="7"/>
  </w:num>
  <w:num w:numId="6">
    <w:abstractNumId w:val="13"/>
  </w:num>
  <w:num w:numId="7">
    <w:abstractNumId w:val="12"/>
  </w:num>
  <w:num w:numId="8">
    <w:abstractNumId w:val="14"/>
  </w:num>
  <w:num w:numId="9">
    <w:abstractNumId w:val="25"/>
  </w:num>
  <w:num w:numId="10">
    <w:abstractNumId w:val="18"/>
  </w:num>
  <w:num w:numId="11">
    <w:abstractNumId w:val="4"/>
  </w:num>
  <w:num w:numId="12">
    <w:abstractNumId w:val="23"/>
  </w:num>
  <w:num w:numId="13">
    <w:abstractNumId w:val="6"/>
  </w:num>
  <w:num w:numId="14">
    <w:abstractNumId w:val="0"/>
  </w:num>
  <w:num w:numId="15">
    <w:abstractNumId w:val="20"/>
  </w:num>
  <w:num w:numId="16">
    <w:abstractNumId w:val="17"/>
  </w:num>
  <w:num w:numId="17">
    <w:abstractNumId w:val="9"/>
  </w:num>
  <w:num w:numId="18">
    <w:abstractNumId w:val="15"/>
  </w:num>
  <w:num w:numId="19">
    <w:abstractNumId w:val="19"/>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8"/>
  </w:num>
  <w:num w:numId="23">
    <w:abstractNumId w:val="22"/>
  </w:num>
  <w:num w:numId="24">
    <w:abstractNumId w:val="5"/>
  </w:num>
  <w:num w:numId="25">
    <w:abstractNumId w:val="2"/>
  </w:num>
  <w:num w:numId="26">
    <w:abstractNumId w:val="1"/>
  </w:num>
  <w:num w:numId="2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F3E"/>
    <w:rsid w:val="00006AF7"/>
    <w:rsid w:val="00012490"/>
    <w:rsid w:val="000226E3"/>
    <w:rsid w:val="00025BA2"/>
    <w:rsid w:val="00034287"/>
    <w:rsid w:val="0003785D"/>
    <w:rsid w:val="000400DA"/>
    <w:rsid w:val="0004331D"/>
    <w:rsid w:val="00046A6B"/>
    <w:rsid w:val="00046F1D"/>
    <w:rsid w:val="00056FD4"/>
    <w:rsid w:val="00075F7B"/>
    <w:rsid w:val="000807B7"/>
    <w:rsid w:val="000812AE"/>
    <w:rsid w:val="0008558F"/>
    <w:rsid w:val="00090457"/>
    <w:rsid w:val="00091038"/>
    <w:rsid w:val="00095B73"/>
    <w:rsid w:val="000969E6"/>
    <w:rsid w:val="000A6C62"/>
    <w:rsid w:val="000C1416"/>
    <w:rsid w:val="000E3C6E"/>
    <w:rsid w:val="000F0433"/>
    <w:rsid w:val="000F3163"/>
    <w:rsid w:val="001118F4"/>
    <w:rsid w:val="00127CBF"/>
    <w:rsid w:val="00132347"/>
    <w:rsid w:val="0013366C"/>
    <w:rsid w:val="00135418"/>
    <w:rsid w:val="0015039C"/>
    <w:rsid w:val="00155390"/>
    <w:rsid w:val="0016554E"/>
    <w:rsid w:val="0018343A"/>
    <w:rsid w:val="00187C0E"/>
    <w:rsid w:val="00187C36"/>
    <w:rsid w:val="001966B7"/>
    <w:rsid w:val="001A6316"/>
    <w:rsid w:val="001B435D"/>
    <w:rsid w:val="001B69E5"/>
    <w:rsid w:val="001C0E48"/>
    <w:rsid w:val="001C2639"/>
    <w:rsid w:val="001D0D7E"/>
    <w:rsid w:val="001E6424"/>
    <w:rsid w:val="001F1221"/>
    <w:rsid w:val="002066D5"/>
    <w:rsid w:val="00206AFD"/>
    <w:rsid w:val="00217755"/>
    <w:rsid w:val="00224E7F"/>
    <w:rsid w:val="002278D9"/>
    <w:rsid w:val="00231B31"/>
    <w:rsid w:val="00233A3F"/>
    <w:rsid w:val="00246EBE"/>
    <w:rsid w:val="00250366"/>
    <w:rsid w:val="00252072"/>
    <w:rsid w:val="002643DC"/>
    <w:rsid w:val="00275668"/>
    <w:rsid w:val="00287FBC"/>
    <w:rsid w:val="00296E84"/>
    <w:rsid w:val="002D1BFD"/>
    <w:rsid w:val="003052AE"/>
    <w:rsid w:val="003225E0"/>
    <w:rsid w:val="003356E8"/>
    <w:rsid w:val="00337897"/>
    <w:rsid w:val="0035147F"/>
    <w:rsid w:val="0036259C"/>
    <w:rsid w:val="0036576D"/>
    <w:rsid w:val="003812F3"/>
    <w:rsid w:val="0038253D"/>
    <w:rsid w:val="003856AA"/>
    <w:rsid w:val="003865C2"/>
    <w:rsid w:val="003A0995"/>
    <w:rsid w:val="003A6A73"/>
    <w:rsid w:val="003B405C"/>
    <w:rsid w:val="003C4E42"/>
    <w:rsid w:val="003C5DE9"/>
    <w:rsid w:val="00400BC9"/>
    <w:rsid w:val="00407650"/>
    <w:rsid w:val="00416974"/>
    <w:rsid w:val="00434A1A"/>
    <w:rsid w:val="00437324"/>
    <w:rsid w:val="00447E2B"/>
    <w:rsid w:val="00454664"/>
    <w:rsid w:val="00475E1E"/>
    <w:rsid w:val="0048307D"/>
    <w:rsid w:val="00492BD8"/>
    <w:rsid w:val="004A41FA"/>
    <w:rsid w:val="004A4222"/>
    <w:rsid w:val="004A67A4"/>
    <w:rsid w:val="004B1FBF"/>
    <w:rsid w:val="004B6C02"/>
    <w:rsid w:val="004C73BB"/>
    <w:rsid w:val="004D792C"/>
    <w:rsid w:val="004F2042"/>
    <w:rsid w:val="00513A2C"/>
    <w:rsid w:val="00524F7F"/>
    <w:rsid w:val="00531A03"/>
    <w:rsid w:val="00536A5A"/>
    <w:rsid w:val="005452C4"/>
    <w:rsid w:val="00546B9A"/>
    <w:rsid w:val="0054713F"/>
    <w:rsid w:val="00552B4E"/>
    <w:rsid w:val="00564BF8"/>
    <w:rsid w:val="00573C6B"/>
    <w:rsid w:val="0058382E"/>
    <w:rsid w:val="00593FF8"/>
    <w:rsid w:val="005B01E5"/>
    <w:rsid w:val="005C3D8E"/>
    <w:rsid w:val="005C6784"/>
    <w:rsid w:val="005D48A5"/>
    <w:rsid w:val="005D5700"/>
    <w:rsid w:val="005E1A13"/>
    <w:rsid w:val="005E1B60"/>
    <w:rsid w:val="005F5B58"/>
    <w:rsid w:val="005F608D"/>
    <w:rsid w:val="00617977"/>
    <w:rsid w:val="00625E76"/>
    <w:rsid w:val="0066073A"/>
    <w:rsid w:val="00673753"/>
    <w:rsid w:val="0067576F"/>
    <w:rsid w:val="006767A6"/>
    <w:rsid w:val="006858CA"/>
    <w:rsid w:val="006951B4"/>
    <w:rsid w:val="00697356"/>
    <w:rsid w:val="006A7516"/>
    <w:rsid w:val="006C7F3E"/>
    <w:rsid w:val="006D6492"/>
    <w:rsid w:val="00704DE1"/>
    <w:rsid w:val="00714F2F"/>
    <w:rsid w:val="007201A5"/>
    <w:rsid w:val="007225D5"/>
    <w:rsid w:val="00723E1A"/>
    <w:rsid w:val="00726BBE"/>
    <w:rsid w:val="00730B35"/>
    <w:rsid w:val="00733A72"/>
    <w:rsid w:val="00760B15"/>
    <w:rsid w:val="0079273C"/>
    <w:rsid w:val="00797451"/>
    <w:rsid w:val="007A37A1"/>
    <w:rsid w:val="007C7725"/>
    <w:rsid w:val="007D1BF2"/>
    <w:rsid w:val="007D2F75"/>
    <w:rsid w:val="007D39FC"/>
    <w:rsid w:val="007E48ED"/>
    <w:rsid w:val="007F3E25"/>
    <w:rsid w:val="007F41E4"/>
    <w:rsid w:val="007F7EB1"/>
    <w:rsid w:val="0080554D"/>
    <w:rsid w:val="00812D01"/>
    <w:rsid w:val="0082183C"/>
    <w:rsid w:val="00827120"/>
    <w:rsid w:val="00830279"/>
    <w:rsid w:val="0085152C"/>
    <w:rsid w:val="00861ED6"/>
    <w:rsid w:val="00886CE1"/>
    <w:rsid w:val="00891E5C"/>
    <w:rsid w:val="008A447E"/>
    <w:rsid w:val="008A466F"/>
    <w:rsid w:val="008B4D2A"/>
    <w:rsid w:val="008B7300"/>
    <w:rsid w:val="00911D84"/>
    <w:rsid w:val="00913B29"/>
    <w:rsid w:val="00936102"/>
    <w:rsid w:val="0093704D"/>
    <w:rsid w:val="0094562C"/>
    <w:rsid w:val="00950EB2"/>
    <w:rsid w:val="00965BA4"/>
    <w:rsid w:val="009911D2"/>
    <w:rsid w:val="0099662B"/>
    <w:rsid w:val="00996C38"/>
    <w:rsid w:val="009A6D5D"/>
    <w:rsid w:val="009A7E09"/>
    <w:rsid w:val="009C51D5"/>
    <w:rsid w:val="009C7113"/>
    <w:rsid w:val="009D06C2"/>
    <w:rsid w:val="009E10BD"/>
    <w:rsid w:val="009E1636"/>
    <w:rsid w:val="009E19F9"/>
    <w:rsid w:val="009E53D5"/>
    <w:rsid w:val="00A01EB0"/>
    <w:rsid w:val="00A2453C"/>
    <w:rsid w:val="00A30CF4"/>
    <w:rsid w:val="00A54D24"/>
    <w:rsid w:val="00A6165C"/>
    <w:rsid w:val="00A67026"/>
    <w:rsid w:val="00A675F8"/>
    <w:rsid w:val="00A76931"/>
    <w:rsid w:val="00AA1F82"/>
    <w:rsid w:val="00AB4626"/>
    <w:rsid w:val="00AC315E"/>
    <w:rsid w:val="00AC368A"/>
    <w:rsid w:val="00AE1E50"/>
    <w:rsid w:val="00AE4B55"/>
    <w:rsid w:val="00AE5E63"/>
    <w:rsid w:val="00B04B8C"/>
    <w:rsid w:val="00B2467D"/>
    <w:rsid w:val="00B31487"/>
    <w:rsid w:val="00B4113F"/>
    <w:rsid w:val="00B416C4"/>
    <w:rsid w:val="00B466B6"/>
    <w:rsid w:val="00B61021"/>
    <w:rsid w:val="00B657AE"/>
    <w:rsid w:val="00B706C6"/>
    <w:rsid w:val="00B73D26"/>
    <w:rsid w:val="00B902E1"/>
    <w:rsid w:val="00BA6A36"/>
    <w:rsid w:val="00BA738F"/>
    <w:rsid w:val="00BC2D76"/>
    <w:rsid w:val="00BC3166"/>
    <w:rsid w:val="00BE7C02"/>
    <w:rsid w:val="00BF13BC"/>
    <w:rsid w:val="00BF57D7"/>
    <w:rsid w:val="00C160EB"/>
    <w:rsid w:val="00C31A5F"/>
    <w:rsid w:val="00C31A9E"/>
    <w:rsid w:val="00C3491A"/>
    <w:rsid w:val="00C36DF6"/>
    <w:rsid w:val="00C44040"/>
    <w:rsid w:val="00C60219"/>
    <w:rsid w:val="00C6610F"/>
    <w:rsid w:val="00C72D1F"/>
    <w:rsid w:val="00C767B1"/>
    <w:rsid w:val="00C87FC0"/>
    <w:rsid w:val="00C90208"/>
    <w:rsid w:val="00CA362D"/>
    <w:rsid w:val="00CB5FCA"/>
    <w:rsid w:val="00CB6808"/>
    <w:rsid w:val="00CD1407"/>
    <w:rsid w:val="00CE30B2"/>
    <w:rsid w:val="00D01B1C"/>
    <w:rsid w:val="00D03DAF"/>
    <w:rsid w:val="00D10C65"/>
    <w:rsid w:val="00D349D9"/>
    <w:rsid w:val="00D37A4D"/>
    <w:rsid w:val="00D7712E"/>
    <w:rsid w:val="00D92703"/>
    <w:rsid w:val="00DA02F3"/>
    <w:rsid w:val="00DA0BD8"/>
    <w:rsid w:val="00DA42F2"/>
    <w:rsid w:val="00DC5806"/>
    <w:rsid w:val="00DC5C9C"/>
    <w:rsid w:val="00DC696B"/>
    <w:rsid w:val="00DC7C84"/>
    <w:rsid w:val="00DD00A7"/>
    <w:rsid w:val="00DE06C1"/>
    <w:rsid w:val="00DE26FA"/>
    <w:rsid w:val="00DE4BCA"/>
    <w:rsid w:val="00DF682B"/>
    <w:rsid w:val="00E002AA"/>
    <w:rsid w:val="00E02D75"/>
    <w:rsid w:val="00E02EB6"/>
    <w:rsid w:val="00E133B1"/>
    <w:rsid w:val="00E176D4"/>
    <w:rsid w:val="00E20AA4"/>
    <w:rsid w:val="00E30006"/>
    <w:rsid w:val="00E32714"/>
    <w:rsid w:val="00E35FAB"/>
    <w:rsid w:val="00E40173"/>
    <w:rsid w:val="00E426F4"/>
    <w:rsid w:val="00E4712E"/>
    <w:rsid w:val="00E5280A"/>
    <w:rsid w:val="00E62608"/>
    <w:rsid w:val="00E71BA0"/>
    <w:rsid w:val="00E829D4"/>
    <w:rsid w:val="00E8573E"/>
    <w:rsid w:val="00E95994"/>
    <w:rsid w:val="00EA42AF"/>
    <w:rsid w:val="00EB08CF"/>
    <w:rsid w:val="00EC739F"/>
    <w:rsid w:val="00ED4036"/>
    <w:rsid w:val="00EE5ACB"/>
    <w:rsid w:val="00EF3A5E"/>
    <w:rsid w:val="00EF4CE6"/>
    <w:rsid w:val="00EF56C2"/>
    <w:rsid w:val="00F04FA8"/>
    <w:rsid w:val="00F06C47"/>
    <w:rsid w:val="00F14ECE"/>
    <w:rsid w:val="00F22BA9"/>
    <w:rsid w:val="00F235B0"/>
    <w:rsid w:val="00F3407A"/>
    <w:rsid w:val="00F35B6B"/>
    <w:rsid w:val="00F46E35"/>
    <w:rsid w:val="00F5006E"/>
    <w:rsid w:val="00F6193A"/>
    <w:rsid w:val="00F64098"/>
    <w:rsid w:val="00F80C34"/>
    <w:rsid w:val="00F83146"/>
    <w:rsid w:val="00F96051"/>
    <w:rsid w:val="00FC79D7"/>
    <w:rsid w:val="00FD15C4"/>
    <w:rsid w:val="00FD3A79"/>
    <w:rsid w:val="00FD3B58"/>
    <w:rsid w:val="00FE35DF"/>
    <w:rsid w:val="00FE74BB"/>
    <w:rsid w:val="184941FD"/>
    <w:rsid w:val="49A46A9C"/>
    <w:rsid w:val="71241F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26A6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
    <w:name w:val="Normal"/>
    <w:qFormat/>
    <w:rsid w:val="00E4712E"/>
    <w:pPr>
      <w:widowControl w:val="0"/>
      <w:jc w:val="both"/>
    </w:pPr>
    <w:rPr>
      <w:rFonts w:ascii="宋体" w:eastAsia="宋体" w:hAnsi="Times New Roman"/>
      <w:kern w:val="2"/>
      <w:sz w:val="21"/>
      <w:szCs w:val="22"/>
    </w:rPr>
  </w:style>
  <w:style w:type="paragraph" w:styleId="1">
    <w:name w:val="heading 1"/>
    <w:basedOn w:val="aff"/>
    <w:next w:val="aff"/>
    <w:link w:val="1Char"/>
    <w:qFormat/>
    <w:rsid w:val="00075F7B"/>
    <w:pPr>
      <w:keepNext/>
      <w:keepLines/>
      <w:spacing w:before="340" w:after="330" w:line="578" w:lineRule="auto"/>
      <w:outlineLvl w:val="0"/>
    </w:pPr>
    <w:rPr>
      <w:b/>
      <w:bCs/>
      <w:kern w:val="44"/>
      <w:sz w:val="44"/>
      <w:szCs w:val="44"/>
    </w:rPr>
  </w:style>
  <w:style w:type="paragraph" w:styleId="2">
    <w:name w:val="heading 2"/>
    <w:basedOn w:val="aff"/>
    <w:next w:val="aff"/>
    <w:link w:val="2Char"/>
    <w:uiPriority w:val="9"/>
    <w:semiHidden/>
    <w:unhideWhenUsed/>
    <w:qFormat/>
    <w:rsid w:val="005C3D8E"/>
    <w:pPr>
      <w:keepNext/>
      <w:keepLines/>
      <w:numPr>
        <w:ilvl w:val="1"/>
        <w:numId w:val="18"/>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f"/>
    <w:next w:val="aff"/>
    <w:link w:val="3Char"/>
    <w:uiPriority w:val="9"/>
    <w:semiHidden/>
    <w:unhideWhenUsed/>
    <w:qFormat/>
    <w:rsid w:val="005C3D8E"/>
    <w:pPr>
      <w:keepNext/>
      <w:keepLines/>
      <w:numPr>
        <w:ilvl w:val="2"/>
        <w:numId w:val="18"/>
      </w:numPr>
      <w:spacing w:before="260" w:after="260" w:line="416" w:lineRule="auto"/>
      <w:outlineLvl w:val="2"/>
    </w:pPr>
    <w:rPr>
      <w:b/>
      <w:bCs/>
      <w:sz w:val="32"/>
      <w:szCs w:val="32"/>
    </w:rPr>
  </w:style>
  <w:style w:type="paragraph" w:styleId="4">
    <w:name w:val="heading 4"/>
    <w:basedOn w:val="aff"/>
    <w:next w:val="aff"/>
    <w:link w:val="4Char"/>
    <w:uiPriority w:val="9"/>
    <w:semiHidden/>
    <w:unhideWhenUsed/>
    <w:qFormat/>
    <w:rsid w:val="005C3D8E"/>
    <w:pPr>
      <w:keepNext/>
      <w:keepLines/>
      <w:numPr>
        <w:ilvl w:val="3"/>
        <w:numId w:val="18"/>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ff"/>
    <w:next w:val="aff"/>
    <w:link w:val="5Char"/>
    <w:uiPriority w:val="9"/>
    <w:semiHidden/>
    <w:unhideWhenUsed/>
    <w:qFormat/>
    <w:rsid w:val="005C3D8E"/>
    <w:pPr>
      <w:keepNext/>
      <w:keepLines/>
      <w:numPr>
        <w:ilvl w:val="4"/>
        <w:numId w:val="18"/>
      </w:numPr>
      <w:spacing w:before="280" w:after="290" w:line="376" w:lineRule="auto"/>
      <w:outlineLvl w:val="4"/>
    </w:pPr>
    <w:rPr>
      <w:b/>
      <w:bCs/>
      <w:sz w:val="28"/>
      <w:szCs w:val="28"/>
    </w:rPr>
  </w:style>
  <w:style w:type="paragraph" w:styleId="6">
    <w:name w:val="heading 6"/>
    <w:basedOn w:val="aff"/>
    <w:next w:val="aff"/>
    <w:link w:val="6Char"/>
    <w:uiPriority w:val="9"/>
    <w:semiHidden/>
    <w:unhideWhenUsed/>
    <w:qFormat/>
    <w:rsid w:val="005C3D8E"/>
    <w:pPr>
      <w:keepNext/>
      <w:keepLines/>
      <w:numPr>
        <w:ilvl w:val="5"/>
        <w:numId w:val="18"/>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ff"/>
    <w:next w:val="aff"/>
    <w:link w:val="7Char"/>
    <w:uiPriority w:val="9"/>
    <w:semiHidden/>
    <w:unhideWhenUsed/>
    <w:qFormat/>
    <w:rsid w:val="005C3D8E"/>
    <w:pPr>
      <w:keepNext/>
      <w:keepLines/>
      <w:numPr>
        <w:ilvl w:val="6"/>
        <w:numId w:val="18"/>
      </w:numPr>
      <w:spacing w:before="240" w:after="64" w:line="320" w:lineRule="auto"/>
      <w:outlineLvl w:val="6"/>
    </w:pPr>
    <w:rPr>
      <w:b/>
      <w:bCs/>
      <w:sz w:val="24"/>
      <w:szCs w:val="24"/>
    </w:rPr>
  </w:style>
  <w:style w:type="paragraph" w:styleId="8">
    <w:name w:val="heading 8"/>
    <w:basedOn w:val="aff"/>
    <w:next w:val="aff"/>
    <w:link w:val="8Char"/>
    <w:uiPriority w:val="9"/>
    <w:semiHidden/>
    <w:unhideWhenUsed/>
    <w:qFormat/>
    <w:rsid w:val="005C3D8E"/>
    <w:pPr>
      <w:keepNext/>
      <w:keepLines/>
      <w:numPr>
        <w:ilvl w:val="7"/>
        <w:numId w:val="18"/>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ff"/>
    <w:next w:val="aff"/>
    <w:link w:val="9Char"/>
    <w:uiPriority w:val="9"/>
    <w:semiHidden/>
    <w:unhideWhenUsed/>
    <w:qFormat/>
    <w:rsid w:val="005C3D8E"/>
    <w:pPr>
      <w:keepNext/>
      <w:keepLines/>
      <w:numPr>
        <w:ilvl w:val="8"/>
        <w:numId w:val="18"/>
      </w:numPr>
      <w:spacing w:before="240" w:after="64" w:line="320" w:lineRule="auto"/>
      <w:outlineLvl w:val="8"/>
    </w:pPr>
    <w:rPr>
      <w:rFonts w:asciiTheme="majorHAnsi" w:eastAsiaTheme="majorEastAsia" w:hAnsiTheme="majorHAnsi" w:cstheme="majorBidi"/>
      <w:szCs w:val="21"/>
    </w:rPr>
  </w:style>
  <w:style w:type="character" w:default="1" w:styleId="aff0">
    <w:name w:val="Default Paragraph Font"/>
    <w:uiPriority w:val="1"/>
    <w:semiHidden/>
    <w:unhideWhenUsed/>
  </w:style>
  <w:style w:type="table" w:default="1" w:styleId="aff1">
    <w:name w:val="Normal Table"/>
    <w:uiPriority w:val="99"/>
    <w:semiHidden/>
    <w:unhideWhenUsed/>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styleId="aff3">
    <w:name w:val="footer"/>
    <w:basedOn w:val="aff"/>
    <w:link w:val="Char"/>
    <w:uiPriority w:val="99"/>
    <w:unhideWhenUsed/>
    <w:rsid w:val="00E4712E"/>
    <w:pPr>
      <w:tabs>
        <w:tab w:val="center" w:pos="4153"/>
        <w:tab w:val="right" w:pos="8306"/>
      </w:tabs>
      <w:snapToGrid w:val="0"/>
      <w:jc w:val="left"/>
    </w:pPr>
    <w:rPr>
      <w:sz w:val="18"/>
      <w:szCs w:val="18"/>
    </w:rPr>
  </w:style>
  <w:style w:type="paragraph" w:styleId="aff4">
    <w:name w:val="header"/>
    <w:basedOn w:val="aff"/>
    <w:link w:val="Char0"/>
    <w:unhideWhenUsed/>
    <w:rsid w:val="00E4712E"/>
    <w:pPr>
      <w:pBdr>
        <w:bottom w:val="single" w:sz="6" w:space="1" w:color="auto"/>
      </w:pBdr>
      <w:tabs>
        <w:tab w:val="center" w:pos="4153"/>
        <w:tab w:val="right" w:pos="8306"/>
      </w:tabs>
      <w:snapToGrid w:val="0"/>
      <w:jc w:val="center"/>
    </w:pPr>
    <w:rPr>
      <w:sz w:val="18"/>
      <w:szCs w:val="18"/>
    </w:rPr>
  </w:style>
  <w:style w:type="paragraph" w:styleId="aff5">
    <w:name w:val="footnote text"/>
    <w:basedOn w:val="aff"/>
    <w:link w:val="Char1"/>
    <w:uiPriority w:val="99"/>
    <w:semiHidden/>
    <w:unhideWhenUsed/>
    <w:rsid w:val="00E4712E"/>
    <w:pPr>
      <w:widowControl/>
      <w:autoSpaceDE w:val="0"/>
      <w:autoSpaceDN w:val="0"/>
      <w:ind w:leftChars="200" w:left="403" w:hangingChars="200" w:hanging="198"/>
    </w:pPr>
    <w:rPr>
      <w:rFonts w:hAnsi="宋体"/>
      <w:sz w:val="15"/>
      <w:szCs w:val="18"/>
    </w:rPr>
  </w:style>
  <w:style w:type="character" w:styleId="aff6">
    <w:name w:val="footnote reference"/>
    <w:basedOn w:val="aff0"/>
    <w:uiPriority w:val="99"/>
    <w:semiHidden/>
    <w:unhideWhenUsed/>
    <w:rsid w:val="00E4712E"/>
    <w:rPr>
      <w:rFonts w:ascii="宋体" w:eastAsia="宋体" w:hAnsi="宋体"/>
      <w:sz w:val="18"/>
      <w:vertAlign w:val="superscript"/>
    </w:rPr>
  </w:style>
  <w:style w:type="paragraph" w:customStyle="1" w:styleId="aff7">
    <w:name w:val="标准文件_段"/>
    <w:link w:val="aff8"/>
    <w:qFormat/>
    <w:rsid w:val="00A54D24"/>
    <w:pPr>
      <w:ind w:firstLineChars="200" w:firstLine="198"/>
      <w:jc w:val="both"/>
    </w:pPr>
    <w:rPr>
      <w:rFonts w:ascii="宋体" w:eastAsia="宋体" w:hAnsi="Times New Roman"/>
      <w:noProof/>
      <w:sz w:val="21"/>
    </w:rPr>
  </w:style>
  <w:style w:type="character" w:customStyle="1" w:styleId="aff8">
    <w:name w:val="标准文件_段 字符"/>
    <w:basedOn w:val="aff0"/>
    <w:link w:val="aff7"/>
    <w:rsid w:val="00A54D24"/>
    <w:rPr>
      <w:rFonts w:ascii="宋体" w:eastAsia="宋体" w:hAnsi="Times New Roman"/>
      <w:noProof/>
      <w:sz w:val="21"/>
    </w:rPr>
  </w:style>
  <w:style w:type="paragraph" w:customStyle="1" w:styleId="aff9">
    <w:name w:val="标准标志"/>
    <w:next w:val="aff"/>
    <w:link w:val="affa"/>
    <w:rsid w:val="00E4712E"/>
    <w:pPr>
      <w:framePr w:w="2546" w:h="1134" w:hRule="exact" w:hSpace="181" w:wrap="around" w:hAnchor="margin" w:x="6520" w:y="420" w:anchorLock="1"/>
      <w:shd w:val="clear" w:color="auto" w:fill="FFFFFF"/>
      <w:spacing w:line="14" w:lineRule="atLeast"/>
      <w:jc w:val="right"/>
    </w:pPr>
    <w:rPr>
      <w:rFonts w:ascii="Times New Roman" w:eastAsia="宋体" w:hAnsi="Times New Roman" w:cs="Times New Roman"/>
      <w:b/>
      <w:w w:val="170"/>
      <w:sz w:val="96"/>
      <w:szCs w:val="22"/>
    </w:rPr>
  </w:style>
  <w:style w:type="character" w:customStyle="1" w:styleId="affa">
    <w:name w:val="标准标志 字符"/>
    <w:basedOn w:val="aff0"/>
    <w:link w:val="aff9"/>
    <w:rsid w:val="00E4712E"/>
    <w:rPr>
      <w:rFonts w:ascii="Times New Roman" w:eastAsia="宋体" w:hAnsi="Times New Roman" w:cs="Times New Roman"/>
      <w:b/>
      <w:w w:val="170"/>
      <w:kern w:val="0"/>
      <w:sz w:val="96"/>
      <w:shd w:val="clear" w:color="auto" w:fill="FFFFFF"/>
    </w:rPr>
  </w:style>
  <w:style w:type="paragraph" w:customStyle="1" w:styleId="21">
    <w:name w:val="标准标志2"/>
    <w:next w:val="aff"/>
    <w:link w:val="22"/>
    <w:rsid w:val="00E4712E"/>
    <w:pPr>
      <w:framePr w:wrap="around" w:hAnchor="margin" w:x="5613" w:y="397" w:anchorLock="1"/>
      <w:shd w:val="clear" w:color="auto" w:fill="FFFFFF"/>
      <w:spacing w:line="14" w:lineRule="atLeast"/>
      <w:jc w:val="right"/>
    </w:pPr>
    <w:rPr>
      <w:rFonts w:ascii="Times New Roman" w:eastAsia="宋体" w:hAnsi="Times New Roman" w:cs="Times New Roman"/>
      <w:b/>
      <w:w w:val="130"/>
      <w:sz w:val="96"/>
      <w:szCs w:val="22"/>
    </w:rPr>
  </w:style>
  <w:style w:type="character" w:customStyle="1" w:styleId="22">
    <w:name w:val="标准标志2 字符"/>
    <w:basedOn w:val="aff0"/>
    <w:link w:val="21"/>
    <w:qFormat/>
    <w:rsid w:val="00E4712E"/>
    <w:rPr>
      <w:rFonts w:ascii="Times New Roman" w:eastAsia="宋体" w:hAnsi="Times New Roman" w:cs="Times New Roman"/>
      <w:b/>
      <w:w w:val="130"/>
      <w:kern w:val="0"/>
      <w:sz w:val="96"/>
      <w:shd w:val="clear" w:color="auto" w:fill="FFFFFF"/>
    </w:rPr>
  </w:style>
  <w:style w:type="paragraph" w:customStyle="1" w:styleId="affb">
    <w:name w:val="标准称谓"/>
    <w:next w:val="aff"/>
    <w:link w:val="affc"/>
    <w:rsid w:val="00E4712E"/>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宋体" w:eastAsia="宋体" w:hAnsi="Times New Roman" w:cs="Times New Roman"/>
      <w:b/>
      <w:w w:val="148"/>
      <w:sz w:val="48"/>
      <w:szCs w:val="22"/>
    </w:rPr>
  </w:style>
  <w:style w:type="character" w:customStyle="1" w:styleId="affc">
    <w:name w:val="标准称谓 字符"/>
    <w:basedOn w:val="aff0"/>
    <w:link w:val="affb"/>
    <w:rsid w:val="00E4712E"/>
    <w:rPr>
      <w:rFonts w:ascii="宋体" w:eastAsia="宋体" w:hAnsi="Times New Roman" w:cs="Times New Roman"/>
      <w:b/>
      <w:w w:val="148"/>
      <w:kern w:val="0"/>
      <w:sz w:val="48"/>
    </w:rPr>
  </w:style>
  <w:style w:type="paragraph" w:customStyle="1" w:styleId="23">
    <w:name w:val="标准称谓2"/>
    <w:next w:val="aff"/>
    <w:link w:val="24"/>
    <w:qFormat/>
    <w:rsid w:val="00E4712E"/>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ascii="Times New Roman" w:eastAsia="黑体" w:hAnsi="Times New Roman" w:cs="Times New Roman"/>
      <w:spacing w:val="-39"/>
      <w:kern w:val="2"/>
      <w:sz w:val="72"/>
      <w:szCs w:val="72"/>
    </w:rPr>
  </w:style>
  <w:style w:type="character" w:customStyle="1" w:styleId="24">
    <w:name w:val="标准称谓2 字符"/>
    <w:basedOn w:val="aff0"/>
    <w:link w:val="23"/>
    <w:qFormat/>
    <w:rsid w:val="00E4712E"/>
    <w:rPr>
      <w:rFonts w:ascii="Times New Roman" w:eastAsia="黑体" w:hAnsi="Times New Roman" w:cs="Times New Roman"/>
      <w:spacing w:val="-39"/>
      <w:sz w:val="72"/>
      <w:szCs w:val="72"/>
    </w:rPr>
  </w:style>
  <w:style w:type="paragraph" w:customStyle="1" w:styleId="30">
    <w:name w:val="标准称谓3"/>
    <w:next w:val="aff"/>
    <w:link w:val="31"/>
    <w:rsid w:val="006C7F3E"/>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黑体" w:eastAsia="黑体" w:hAnsi="Times New Roman" w:cs="Times New Roman"/>
      <w:sz w:val="48"/>
    </w:rPr>
  </w:style>
  <w:style w:type="character" w:customStyle="1" w:styleId="31">
    <w:name w:val="标准称谓3 字符"/>
    <w:basedOn w:val="aff0"/>
    <w:link w:val="30"/>
    <w:qFormat/>
    <w:rsid w:val="006C7F3E"/>
    <w:rPr>
      <w:rFonts w:ascii="黑体" w:eastAsia="黑体" w:hAnsi="Times New Roman" w:cs="Times New Roman"/>
      <w:sz w:val="48"/>
    </w:rPr>
  </w:style>
  <w:style w:type="paragraph" w:customStyle="1" w:styleId="affd">
    <w:name w:val="标准书脚_奇数页"/>
    <w:link w:val="affe"/>
    <w:rsid w:val="00E4712E"/>
    <w:pPr>
      <w:ind w:right="227"/>
      <w:jc w:val="right"/>
    </w:pPr>
    <w:rPr>
      <w:rFonts w:ascii="宋体" w:eastAsia="宋体" w:hAnsi="Times New Roman"/>
      <w:sz w:val="18"/>
    </w:rPr>
  </w:style>
  <w:style w:type="character" w:customStyle="1" w:styleId="affe">
    <w:name w:val="标准书脚_奇数页 字符"/>
    <w:basedOn w:val="aff0"/>
    <w:link w:val="affd"/>
    <w:rsid w:val="00E4712E"/>
    <w:rPr>
      <w:rFonts w:ascii="宋体" w:eastAsia="宋体" w:hAnsi="Times New Roman"/>
      <w:sz w:val="18"/>
    </w:rPr>
  </w:style>
  <w:style w:type="paragraph" w:customStyle="1" w:styleId="afff">
    <w:name w:val="标准书眉_奇数页"/>
    <w:next w:val="aff"/>
    <w:link w:val="afff0"/>
    <w:rsid w:val="00E4712E"/>
    <w:pPr>
      <w:tabs>
        <w:tab w:val="center" w:pos="4153"/>
        <w:tab w:val="right" w:pos="8306"/>
      </w:tabs>
      <w:spacing w:after="120"/>
      <w:jc w:val="right"/>
    </w:pPr>
    <w:rPr>
      <w:rFonts w:ascii="黑体" w:eastAsia="黑体" w:hAnsi="Times New Roman"/>
      <w:sz w:val="21"/>
    </w:rPr>
  </w:style>
  <w:style w:type="character" w:customStyle="1" w:styleId="afff0">
    <w:name w:val="标准书眉_奇数页 字符"/>
    <w:basedOn w:val="aff0"/>
    <w:link w:val="afff"/>
    <w:qFormat/>
    <w:rsid w:val="00E4712E"/>
    <w:rPr>
      <w:rFonts w:ascii="黑体" w:eastAsia="黑体" w:hAnsi="Times New Roman"/>
      <w:sz w:val="21"/>
    </w:rPr>
  </w:style>
  <w:style w:type="paragraph" w:customStyle="1" w:styleId="afff1">
    <w:name w:val="标准书眉_偶数页"/>
    <w:next w:val="aff"/>
    <w:link w:val="afff2"/>
    <w:qFormat/>
    <w:rsid w:val="00E4712E"/>
    <w:pPr>
      <w:spacing w:after="120"/>
    </w:pPr>
    <w:rPr>
      <w:rFonts w:ascii="黑体" w:eastAsia="黑体" w:hAnsi="Times New Roman"/>
      <w:sz w:val="21"/>
      <w:szCs w:val="22"/>
    </w:rPr>
  </w:style>
  <w:style w:type="character" w:customStyle="1" w:styleId="afff2">
    <w:name w:val="标准书眉_偶数页 字符"/>
    <w:basedOn w:val="aff0"/>
    <w:link w:val="afff1"/>
    <w:rsid w:val="00E4712E"/>
    <w:rPr>
      <w:rFonts w:ascii="黑体" w:eastAsia="黑体" w:hAnsi="Times New Roman"/>
      <w:kern w:val="0"/>
    </w:rPr>
  </w:style>
  <w:style w:type="paragraph" w:customStyle="1" w:styleId="afff3">
    <w:name w:val="标准文件_参考文献标题"/>
    <w:basedOn w:val="aff"/>
    <w:next w:val="aff"/>
    <w:link w:val="afff4"/>
    <w:rsid w:val="00E4712E"/>
    <w:pPr>
      <w:widowControl/>
      <w:spacing w:beforeLines="40" w:afterLines="50"/>
      <w:jc w:val="center"/>
      <w:outlineLvl w:val="0"/>
    </w:pPr>
    <w:rPr>
      <w:rFonts w:ascii="黑体" w:eastAsia="黑体"/>
      <w:kern w:val="0"/>
    </w:rPr>
  </w:style>
  <w:style w:type="character" w:customStyle="1" w:styleId="afff4">
    <w:name w:val="标准文件_参考文献标题 字符"/>
    <w:basedOn w:val="aff0"/>
    <w:link w:val="afff3"/>
    <w:qFormat/>
    <w:rsid w:val="00E4712E"/>
    <w:rPr>
      <w:rFonts w:ascii="黑体" w:eastAsia="黑体" w:hAnsi="Times New Roman"/>
      <w:kern w:val="0"/>
    </w:rPr>
  </w:style>
  <w:style w:type="paragraph" w:customStyle="1" w:styleId="afff5">
    <w:name w:val="封面标准顶部线"/>
    <w:link w:val="afff6"/>
    <w:qFormat/>
    <w:rsid w:val="006C7F3E"/>
    <w:pPr>
      <w:framePr w:w="9672" w:hSpace="181" w:wrap="around" w:vAnchor="page" w:hAnchor="page" w:x="1389" w:y="4241"/>
      <w:spacing w:line="14" w:lineRule="atLeast"/>
    </w:pPr>
    <w:rPr>
      <w:rFonts w:ascii="宋体" w:eastAsia="宋体" w:hAnsi="Times New Roman" w:cs="Times New Roman"/>
      <w:sz w:val="21"/>
    </w:rPr>
  </w:style>
  <w:style w:type="character" w:customStyle="1" w:styleId="afff6">
    <w:name w:val="封面标准顶部线 字符"/>
    <w:basedOn w:val="aff0"/>
    <w:link w:val="afff5"/>
    <w:qFormat/>
    <w:rsid w:val="006C7F3E"/>
    <w:rPr>
      <w:rFonts w:ascii="宋体" w:eastAsia="宋体" w:hAnsi="Times New Roman" w:cs="Times New Roman"/>
      <w:sz w:val="21"/>
    </w:rPr>
  </w:style>
  <w:style w:type="paragraph" w:customStyle="1" w:styleId="afff7">
    <w:name w:val="发布部门"/>
    <w:next w:val="aff7"/>
    <w:link w:val="afff8"/>
    <w:qFormat/>
    <w:rsid w:val="00E4712E"/>
    <w:pPr>
      <w:framePr w:w="7937" w:h="1134" w:hRule="exact" w:hSpace="125" w:vSpace="181" w:wrap="around" w:vAnchor="page" w:hAnchor="page" w:x="2149" w:y="14627" w:anchorLock="1"/>
      <w:spacing w:before="100"/>
      <w:jc w:val="center"/>
    </w:pPr>
    <w:rPr>
      <w:rFonts w:ascii="宋体" w:eastAsia="宋体" w:hAnsi="Times New Roman" w:cs="Times New Roman"/>
      <w:spacing w:val="20"/>
      <w:w w:val="135"/>
      <w:sz w:val="28"/>
      <w:szCs w:val="22"/>
    </w:rPr>
  </w:style>
  <w:style w:type="character" w:customStyle="1" w:styleId="afff8">
    <w:name w:val="发布部门 字符"/>
    <w:basedOn w:val="aff0"/>
    <w:link w:val="afff7"/>
    <w:qFormat/>
    <w:rsid w:val="00E4712E"/>
    <w:rPr>
      <w:rFonts w:ascii="宋体" w:eastAsia="宋体" w:hAnsi="Times New Roman" w:cs="Times New Roman"/>
      <w:spacing w:val="20"/>
      <w:w w:val="135"/>
      <w:kern w:val="0"/>
      <w:sz w:val="28"/>
    </w:rPr>
  </w:style>
  <w:style w:type="paragraph" w:customStyle="1" w:styleId="afff9">
    <w:name w:val="发布日期"/>
    <w:link w:val="afffa"/>
    <w:rsid w:val="00E4712E"/>
    <w:pPr>
      <w:framePr w:w="3997" w:h="471" w:hRule="exact" w:hSpace="181" w:vSpace="181" w:wrap="around" w:hAnchor="page" w:y="14077" w:anchorLock="1"/>
      <w:spacing w:line="360" w:lineRule="exact"/>
    </w:pPr>
    <w:rPr>
      <w:rFonts w:ascii="黑体" w:eastAsia="黑体" w:hAnsi="Times New Roman" w:cs="Times New Roman"/>
      <w:sz w:val="28"/>
      <w:szCs w:val="22"/>
    </w:rPr>
  </w:style>
  <w:style w:type="character" w:customStyle="1" w:styleId="afffa">
    <w:name w:val="发布日期 字符"/>
    <w:basedOn w:val="aff0"/>
    <w:link w:val="afff9"/>
    <w:rsid w:val="00E4712E"/>
    <w:rPr>
      <w:rFonts w:ascii="黑体" w:eastAsia="黑体" w:hAnsi="Times New Roman" w:cs="Times New Roman"/>
      <w:kern w:val="0"/>
      <w:sz w:val="28"/>
    </w:rPr>
  </w:style>
  <w:style w:type="paragraph" w:customStyle="1" w:styleId="afffb">
    <w:name w:val="实施日期"/>
    <w:basedOn w:val="afff9"/>
    <w:link w:val="afffc"/>
    <w:rsid w:val="00E4712E"/>
    <w:pPr>
      <w:framePr w:hSpace="0" w:wrap="around" w:vAnchor="page" w:hAnchor="text" w:x="7087" w:y="14174"/>
      <w:jc w:val="right"/>
    </w:pPr>
  </w:style>
  <w:style w:type="character" w:customStyle="1" w:styleId="afffc">
    <w:name w:val="实施日期 字符"/>
    <w:basedOn w:val="aff0"/>
    <w:link w:val="afffb"/>
    <w:qFormat/>
    <w:rsid w:val="00E4712E"/>
    <w:rPr>
      <w:rFonts w:ascii="黑体" w:eastAsia="黑体" w:hAnsi="Times New Roman" w:cs="Times New Roman"/>
      <w:kern w:val="0"/>
      <w:sz w:val="28"/>
    </w:rPr>
  </w:style>
  <w:style w:type="paragraph" w:customStyle="1" w:styleId="afffd">
    <w:name w:val="封面日期"/>
    <w:link w:val="afffe"/>
    <w:qFormat/>
    <w:rsid w:val="006C7F3E"/>
    <w:pPr>
      <w:framePr w:w="9672" w:vSpace="181" w:wrap="around" w:vAnchor="page" w:hAnchor="page" w:x="1418" w:y="14174" w:anchorLock="1"/>
      <w:spacing w:line="360" w:lineRule="exact"/>
    </w:pPr>
    <w:rPr>
      <w:rFonts w:ascii="黑体" w:eastAsia="黑体" w:hAnsi="Times New Roman" w:cs="Times New Roman"/>
      <w:sz w:val="28"/>
    </w:rPr>
  </w:style>
  <w:style w:type="character" w:customStyle="1" w:styleId="afffe">
    <w:name w:val="封面日期 字符"/>
    <w:basedOn w:val="aff0"/>
    <w:link w:val="afffd"/>
    <w:qFormat/>
    <w:rsid w:val="006C7F3E"/>
    <w:rPr>
      <w:rFonts w:ascii="黑体" w:eastAsia="黑体" w:hAnsi="Times New Roman" w:cs="Times New Roman"/>
      <w:sz w:val="28"/>
    </w:rPr>
  </w:style>
  <w:style w:type="paragraph" w:customStyle="1" w:styleId="affff">
    <w:name w:val="封面标准代替信息"/>
    <w:link w:val="affff0"/>
    <w:rsid w:val="006C7F3E"/>
    <w:pPr>
      <w:framePr w:w="9354" w:h="624" w:hRule="exact" w:hSpace="181" w:vSpace="181" w:wrap="around" w:vAnchor="page" w:hAnchor="page" w:x="1418" w:y="3283"/>
      <w:spacing w:before="57" w:line="280" w:lineRule="exact"/>
      <w:jc w:val="right"/>
    </w:pPr>
    <w:rPr>
      <w:rFonts w:ascii="黑体" w:eastAsia="黑体" w:hAnsi="Times New Roman" w:cs="Times New Roman"/>
      <w:sz w:val="21"/>
    </w:rPr>
  </w:style>
  <w:style w:type="character" w:customStyle="1" w:styleId="affff0">
    <w:name w:val="封面标准代替信息 字符"/>
    <w:basedOn w:val="aff0"/>
    <w:link w:val="affff"/>
    <w:rsid w:val="006C7F3E"/>
    <w:rPr>
      <w:rFonts w:ascii="黑体" w:eastAsia="黑体" w:hAnsi="Times New Roman" w:cs="Times New Roman"/>
      <w:sz w:val="21"/>
    </w:rPr>
  </w:style>
  <w:style w:type="paragraph" w:customStyle="1" w:styleId="25">
    <w:name w:val="封面标准号2"/>
    <w:link w:val="26"/>
    <w:rsid w:val="006C7F3E"/>
    <w:pPr>
      <w:framePr w:w="9354" w:h="624" w:hRule="exact" w:hSpace="181" w:vSpace="181" w:wrap="around" w:vAnchor="page" w:hAnchor="page" w:x="1418" w:y="3283"/>
      <w:spacing w:line="280" w:lineRule="exact"/>
      <w:jc w:val="right"/>
    </w:pPr>
    <w:rPr>
      <w:rFonts w:ascii="黑体" w:eastAsia="黑体" w:hAnsi="Times New Roman" w:cs="Times New Roman"/>
      <w:sz w:val="28"/>
    </w:rPr>
  </w:style>
  <w:style w:type="character" w:customStyle="1" w:styleId="26">
    <w:name w:val="封面标准号2 字符"/>
    <w:basedOn w:val="aff0"/>
    <w:link w:val="25"/>
    <w:qFormat/>
    <w:rsid w:val="006C7F3E"/>
    <w:rPr>
      <w:rFonts w:ascii="黑体" w:eastAsia="黑体" w:hAnsi="Times New Roman" w:cs="Times New Roman"/>
      <w:sz w:val="28"/>
    </w:rPr>
  </w:style>
  <w:style w:type="paragraph" w:customStyle="1" w:styleId="affff1">
    <w:name w:val="封面标准名称"/>
    <w:link w:val="affff2"/>
    <w:rsid w:val="006C7F3E"/>
    <w:pPr>
      <w:framePr w:w="9638" w:h="6973" w:hRule="exact" w:wrap="around" w:vAnchor="page" w:hAnchor="page" w:x="1418" w:y="6407"/>
      <w:spacing w:line="700" w:lineRule="exact"/>
      <w:jc w:val="center"/>
    </w:pPr>
    <w:rPr>
      <w:rFonts w:ascii="黑体" w:eastAsia="黑体" w:hAnsi="Times New Roman" w:cs="Times New Roman"/>
      <w:sz w:val="52"/>
    </w:rPr>
  </w:style>
  <w:style w:type="character" w:customStyle="1" w:styleId="affff2">
    <w:name w:val="封面标准名称 字符"/>
    <w:basedOn w:val="aff0"/>
    <w:link w:val="affff1"/>
    <w:qFormat/>
    <w:rsid w:val="006C7F3E"/>
    <w:rPr>
      <w:rFonts w:ascii="黑体" w:eastAsia="黑体" w:hAnsi="Times New Roman" w:cs="Times New Roman"/>
      <w:sz w:val="52"/>
    </w:rPr>
  </w:style>
  <w:style w:type="paragraph" w:customStyle="1" w:styleId="affff3">
    <w:name w:val="封面标准英文名称"/>
    <w:basedOn w:val="affff1"/>
    <w:link w:val="affff4"/>
    <w:rsid w:val="00E4712E"/>
    <w:pPr>
      <w:framePr w:wrap="around"/>
      <w:widowControl w:val="0"/>
      <w:spacing w:before="410" w:line="360" w:lineRule="exact"/>
      <w:textAlignment w:val="bottom"/>
    </w:pPr>
    <w:rPr>
      <w:rFonts w:ascii="Times New Roman"/>
      <w:sz w:val="28"/>
    </w:rPr>
  </w:style>
  <w:style w:type="character" w:customStyle="1" w:styleId="affff4">
    <w:name w:val="封面标准英文名称 字符"/>
    <w:basedOn w:val="aff0"/>
    <w:link w:val="affff3"/>
    <w:rsid w:val="00E4712E"/>
    <w:rPr>
      <w:rFonts w:ascii="Times New Roman" w:eastAsia="黑体" w:hAnsi="Times New Roman" w:cs="Times New Roman"/>
      <w:sz w:val="28"/>
    </w:rPr>
  </w:style>
  <w:style w:type="paragraph" w:customStyle="1" w:styleId="affff5">
    <w:name w:val="封面一致性程度标识"/>
    <w:basedOn w:val="affff3"/>
    <w:link w:val="affff6"/>
    <w:qFormat/>
    <w:rsid w:val="00E4712E"/>
    <w:pPr>
      <w:framePr w:wrap="around"/>
      <w:spacing w:before="760"/>
    </w:pPr>
  </w:style>
  <w:style w:type="character" w:customStyle="1" w:styleId="affff6">
    <w:name w:val="封面一致性程度标识 字符"/>
    <w:basedOn w:val="aff0"/>
    <w:link w:val="affff5"/>
    <w:rsid w:val="00E4712E"/>
    <w:rPr>
      <w:rFonts w:ascii="Times New Roman" w:eastAsia="黑体" w:hAnsi="Times New Roman" w:cs="Times New Roman"/>
      <w:sz w:val="28"/>
    </w:rPr>
  </w:style>
  <w:style w:type="paragraph" w:customStyle="1" w:styleId="affff7">
    <w:name w:val="封面标准文稿类别"/>
    <w:basedOn w:val="affff5"/>
    <w:link w:val="affff8"/>
    <w:qFormat/>
    <w:rsid w:val="00E4712E"/>
    <w:pPr>
      <w:framePr w:wrap="around"/>
      <w:spacing w:before="440" w:after="160"/>
    </w:pPr>
    <w:rPr>
      <w:rFonts w:ascii="黑体" w:hAnsi="黑体"/>
      <w:sz w:val="24"/>
    </w:rPr>
  </w:style>
  <w:style w:type="character" w:customStyle="1" w:styleId="affff8">
    <w:name w:val="封面标准文稿类别 字符"/>
    <w:basedOn w:val="aff0"/>
    <w:link w:val="affff7"/>
    <w:qFormat/>
    <w:rsid w:val="00E4712E"/>
    <w:rPr>
      <w:rFonts w:ascii="黑体" w:eastAsia="黑体" w:hAnsi="黑体" w:cs="Times New Roman"/>
      <w:sz w:val="24"/>
    </w:rPr>
  </w:style>
  <w:style w:type="paragraph" w:customStyle="1" w:styleId="affff9">
    <w:name w:val="封面标准文稿编辑信息"/>
    <w:basedOn w:val="affff7"/>
    <w:link w:val="affffa"/>
    <w:qFormat/>
    <w:rsid w:val="00E4712E"/>
    <w:pPr>
      <w:framePr w:wrap="around"/>
      <w:spacing w:before="180" w:after="0" w:line="240" w:lineRule="atLeast"/>
    </w:pPr>
    <w:rPr>
      <w:rFonts w:ascii="宋体" w:eastAsia="宋体" w:hAnsi="宋体"/>
      <w:sz w:val="21"/>
    </w:rPr>
  </w:style>
  <w:style w:type="character" w:customStyle="1" w:styleId="affffa">
    <w:name w:val="封面标准文稿编辑信息 字符"/>
    <w:basedOn w:val="aff0"/>
    <w:link w:val="affff9"/>
    <w:qFormat/>
    <w:rsid w:val="00E4712E"/>
    <w:rPr>
      <w:rFonts w:ascii="宋体" w:eastAsia="宋体" w:hAnsi="宋体" w:cs="Times New Roman"/>
      <w:sz w:val="21"/>
    </w:rPr>
  </w:style>
  <w:style w:type="paragraph" w:customStyle="1" w:styleId="affffb">
    <w:name w:val="封面标准文稿附件"/>
    <w:basedOn w:val="affff7"/>
    <w:link w:val="affffc"/>
    <w:qFormat/>
    <w:rsid w:val="00E4712E"/>
    <w:pPr>
      <w:framePr w:wrap="around"/>
      <w:spacing w:beforeLines="300" w:afterLines="30" w:line="240" w:lineRule="auto"/>
    </w:pPr>
    <w:rPr>
      <w:rFonts w:ascii="Times New Roman" w:hAnsi="Times New Roman"/>
      <w:b/>
      <w:sz w:val="21"/>
    </w:rPr>
  </w:style>
  <w:style w:type="character" w:customStyle="1" w:styleId="affffc">
    <w:name w:val="封面标准文稿附件 字符"/>
    <w:basedOn w:val="aff0"/>
    <w:link w:val="affffb"/>
    <w:qFormat/>
    <w:rsid w:val="00E4712E"/>
    <w:rPr>
      <w:rFonts w:ascii="Times New Roman" w:eastAsia="黑体" w:hAnsi="Times New Roman" w:cs="Times New Roman"/>
      <w:b/>
      <w:sz w:val="21"/>
    </w:rPr>
  </w:style>
  <w:style w:type="paragraph" w:customStyle="1" w:styleId="affffd">
    <w:name w:val="其他发布部门"/>
    <w:basedOn w:val="afff7"/>
    <w:link w:val="affffe"/>
    <w:qFormat/>
    <w:rsid w:val="00E4712E"/>
    <w:pPr>
      <w:framePr w:wrap="around" w:y="15308"/>
      <w:spacing w:line="14" w:lineRule="atLeast"/>
    </w:pPr>
    <w:rPr>
      <w:rFonts w:ascii="黑体" w:eastAsia="黑体" w:hAnsi="黑体"/>
    </w:rPr>
  </w:style>
  <w:style w:type="character" w:customStyle="1" w:styleId="affffe">
    <w:name w:val="其他发布部门 字符"/>
    <w:basedOn w:val="aff0"/>
    <w:link w:val="affffd"/>
    <w:qFormat/>
    <w:rsid w:val="00E4712E"/>
    <w:rPr>
      <w:rFonts w:ascii="黑体" w:eastAsia="黑体" w:hAnsi="黑体" w:cs="Times New Roman"/>
      <w:spacing w:val="20"/>
      <w:w w:val="135"/>
      <w:kern w:val="0"/>
      <w:sz w:val="28"/>
    </w:rPr>
  </w:style>
  <w:style w:type="paragraph" w:customStyle="1" w:styleId="27">
    <w:name w:val="其他发布部门2"/>
    <w:basedOn w:val="afff7"/>
    <w:link w:val="28"/>
    <w:qFormat/>
    <w:rsid w:val="006C7F3E"/>
    <w:pPr>
      <w:framePr w:w="7432" w:h="584" w:hRule="exact" w:hSpace="181" w:wrap="around" w:vAnchor="margin" w:hAnchor="margin" w:xAlign="center" w:y="15024"/>
      <w:spacing w:before="0" w:line="14" w:lineRule="atLeast"/>
    </w:pPr>
    <w:rPr>
      <w:rFonts w:ascii="黑体" w:eastAsia="黑体" w:hAnsi="黑体"/>
      <w:spacing w:val="0"/>
      <w:w w:val="100"/>
      <w:szCs w:val="20"/>
    </w:rPr>
  </w:style>
  <w:style w:type="character" w:customStyle="1" w:styleId="28">
    <w:name w:val="其他发布部门2 字符"/>
    <w:basedOn w:val="aff0"/>
    <w:link w:val="27"/>
    <w:qFormat/>
    <w:rsid w:val="006C7F3E"/>
    <w:rPr>
      <w:rFonts w:ascii="黑体" w:eastAsia="黑体" w:hAnsi="黑体" w:cs="Times New Roman"/>
      <w:sz w:val="28"/>
    </w:rPr>
  </w:style>
  <w:style w:type="paragraph" w:customStyle="1" w:styleId="32">
    <w:name w:val="其他发布部门3"/>
    <w:link w:val="33"/>
    <w:qFormat/>
    <w:rsid w:val="00E4712E"/>
    <w:pPr>
      <w:framePr w:w="9247" w:h="1259" w:hRule="exact" w:hSpace="181" w:vSpace="181" w:wrap="around" w:hAnchor="margin" w:xAlign="center" w:y="14542"/>
      <w:spacing w:line="340" w:lineRule="exact"/>
      <w:jc w:val="center"/>
    </w:pPr>
    <w:rPr>
      <w:rFonts w:ascii="黑体" w:eastAsia="黑体" w:hAnsi="Times New Roman" w:cs="Times New Roman"/>
      <w:kern w:val="2"/>
      <w:sz w:val="28"/>
      <w:szCs w:val="22"/>
    </w:rPr>
  </w:style>
  <w:style w:type="character" w:customStyle="1" w:styleId="33">
    <w:name w:val="其他发布部门3 字符"/>
    <w:basedOn w:val="aff0"/>
    <w:link w:val="32"/>
    <w:qFormat/>
    <w:rsid w:val="00E4712E"/>
    <w:rPr>
      <w:rFonts w:ascii="黑体" w:eastAsia="黑体" w:hAnsi="Times New Roman" w:cs="Times New Roman"/>
      <w:sz w:val="28"/>
    </w:rPr>
  </w:style>
  <w:style w:type="paragraph" w:customStyle="1" w:styleId="afffff">
    <w:name w:val="其他发布日期"/>
    <w:basedOn w:val="afff9"/>
    <w:link w:val="afffff0"/>
    <w:qFormat/>
    <w:rsid w:val="00E4712E"/>
    <w:pPr>
      <w:framePr w:hSpace="0" w:wrap="around" w:vAnchor="page" w:hAnchor="text" w:x="1418" w:y="14174"/>
    </w:pPr>
  </w:style>
  <w:style w:type="character" w:customStyle="1" w:styleId="afffff0">
    <w:name w:val="其他发布日期 字符"/>
    <w:basedOn w:val="aff0"/>
    <w:link w:val="afffff"/>
    <w:qFormat/>
    <w:rsid w:val="00E4712E"/>
    <w:rPr>
      <w:rFonts w:ascii="黑体" w:eastAsia="黑体" w:hAnsi="Times New Roman" w:cs="Times New Roman"/>
      <w:kern w:val="0"/>
      <w:sz w:val="28"/>
    </w:rPr>
  </w:style>
  <w:style w:type="paragraph" w:customStyle="1" w:styleId="afffff1">
    <w:name w:val="其他实施日期"/>
    <w:basedOn w:val="afffb"/>
    <w:link w:val="afffff2"/>
    <w:qFormat/>
    <w:rsid w:val="00E4712E"/>
    <w:pPr>
      <w:framePr w:wrap="around"/>
    </w:pPr>
  </w:style>
  <w:style w:type="character" w:customStyle="1" w:styleId="afffff2">
    <w:name w:val="其他实施日期 字符"/>
    <w:basedOn w:val="aff0"/>
    <w:link w:val="afffff1"/>
    <w:qFormat/>
    <w:rsid w:val="00E4712E"/>
    <w:rPr>
      <w:rFonts w:ascii="黑体" w:eastAsia="黑体" w:hAnsi="Times New Roman" w:cs="Times New Roman"/>
      <w:kern w:val="0"/>
      <w:sz w:val="28"/>
    </w:rPr>
  </w:style>
  <w:style w:type="paragraph" w:customStyle="1" w:styleId="afffff3">
    <w:name w:val="文献分类号"/>
    <w:link w:val="afffff4"/>
    <w:qFormat/>
    <w:rsid w:val="006C7F3E"/>
    <w:pPr>
      <w:framePr w:wrap="around" w:vAnchor="page" w:hAnchor="page" w:x="1372" w:y="567"/>
      <w:widowControl w:val="0"/>
      <w:textAlignment w:val="center"/>
    </w:pPr>
    <w:rPr>
      <w:rFonts w:ascii="黑体" w:eastAsia="黑体" w:hAnsi="Times New Roman" w:cs="Times New Roman"/>
      <w:kern w:val="21"/>
      <w:sz w:val="21"/>
    </w:rPr>
  </w:style>
  <w:style w:type="character" w:customStyle="1" w:styleId="afffff4">
    <w:name w:val="文献分类号 字符"/>
    <w:basedOn w:val="aff0"/>
    <w:link w:val="afffff3"/>
    <w:qFormat/>
    <w:rsid w:val="006C7F3E"/>
    <w:rPr>
      <w:rFonts w:ascii="黑体" w:eastAsia="黑体" w:hAnsi="Times New Roman" w:cs="Times New Roman"/>
      <w:kern w:val="21"/>
      <w:sz w:val="21"/>
    </w:rPr>
  </w:style>
  <w:style w:type="paragraph" w:customStyle="1" w:styleId="afffff5">
    <w:name w:val="标准文件_目录标题"/>
    <w:basedOn w:val="aff"/>
    <w:link w:val="afffff6"/>
    <w:qFormat/>
    <w:rsid w:val="00E4712E"/>
    <w:pPr>
      <w:shd w:val="clear" w:color="auto" w:fill="FFFFFF"/>
      <w:spacing w:afterLines="150"/>
      <w:jc w:val="center"/>
    </w:pPr>
    <w:rPr>
      <w:rFonts w:ascii="黑体" w:eastAsia="黑体"/>
      <w:kern w:val="0"/>
      <w:sz w:val="32"/>
    </w:rPr>
  </w:style>
  <w:style w:type="character" w:customStyle="1" w:styleId="afffff6">
    <w:name w:val="标准文件_目录标题 字符"/>
    <w:basedOn w:val="aff0"/>
    <w:link w:val="afffff5"/>
    <w:qFormat/>
    <w:rsid w:val="00E4712E"/>
    <w:rPr>
      <w:rFonts w:ascii="黑体" w:eastAsia="黑体" w:hAnsi="Times New Roman"/>
      <w:kern w:val="0"/>
      <w:sz w:val="32"/>
      <w:shd w:val="clear" w:color="auto" w:fill="FFFFFF"/>
    </w:rPr>
  </w:style>
  <w:style w:type="paragraph" w:customStyle="1" w:styleId="af6">
    <w:name w:val="标准文件_前言、引言标题"/>
    <w:next w:val="aff"/>
    <w:link w:val="afffff7"/>
    <w:qFormat/>
    <w:rsid w:val="006C7F3E"/>
    <w:pPr>
      <w:numPr>
        <w:numId w:val="2"/>
      </w:numPr>
      <w:spacing w:afterLines="150"/>
      <w:ind w:left="0" w:firstLine="0"/>
      <w:jc w:val="center"/>
      <w:outlineLvl w:val="0"/>
    </w:pPr>
    <w:rPr>
      <w:rFonts w:ascii="黑体" w:eastAsia="黑体" w:hAnsi="Times New Roman"/>
      <w:sz w:val="32"/>
    </w:rPr>
  </w:style>
  <w:style w:type="character" w:customStyle="1" w:styleId="afffff7">
    <w:name w:val="标准文件_前言、引言标题 字符"/>
    <w:basedOn w:val="aff0"/>
    <w:link w:val="af6"/>
    <w:qFormat/>
    <w:rsid w:val="00E4712E"/>
    <w:rPr>
      <w:rFonts w:ascii="黑体" w:eastAsia="黑体" w:hAnsi="Times New Roman"/>
      <w:sz w:val="32"/>
    </w:rPr>
  </w:style>
  <w:style w:type="paragraph" w:customStyle="1" w:styleId="afffff8">
    <w:name w:val="标准文件_正文标准名称"/>
    <w:basedOn w:val="aff"/>
    <w:link w:val="afffff9"/>
    <w:qFormat/>
    <w:rsid w:val="00E4712E"/>
    <w:pPr>
      <w:widowControl/>
      <w:spacing w:after="640" w:line="400" w:lineRule="exact"/>
      <w:jc w:val="center"/>
    </w:pPr>
    <w:rPr>
      <w:rFonts w:ascii="黑体" w:eastAsia="黑体" w:hAnsi="黑体"/>
      <w:sz w:val="32"/>
    </w:rPr>
  </w:style>
  <w:style w:type="character" w:customStyle="1" w:styleId="afffff9">
    <w:name w:val="标准文件_正文标准名称 字符"/>
    <w:basedOn w:val="aff0"/>
    <w:link w:val="afffff8"/>
    <w:qFormat/>
    <w:rsid w:val="00E4712E"/>
    <w:rPr>
      <w:rFonts w:ascii="黑体" w:eastAsia="黑体" w:hAnsi="黑体"/>
      <w:kern w:val="2"/>
      <w:sz w:val="32"/>
      <w:szCs w:val="22"/>
    </w:rPr>
  </w:style>
  <w:style w:type="paragraph" w:customStyle="1" w:styleId="afd">
    <w:name w:val="标准文件_一级项"/>
    <w:next w:val="aff7"/>
    <w:link w:val="afffffa"/>
    <w:qFormat/>
    <w:rsid w:val="00E4712E"/>
    <w:pPr>
      <w:numPr>
        <w:numId w:val="3"/>
      </w:numPr>
    </w:pPr>
    <w:rPr>
      <w:rFonts w:ascii="宋体" w:eastAsia="宋体" w:hAnsi="Times New Roman"/>
      <w:sz w:val="21"/>
      <w:szCs w:val="22"/>
    </w:rPr>
  </w:style>
  <w:style w:type="character" w:customStyle="1" w:styleId="afffffa">
    <w:name w:val="标准文件_一级项 字符"/>
    <w:basedOn w:val="aff0"/>
    <w:link w:val="afd"/>
    <w:qFormat/>
    <w:rsid w:val="00E4712E"/>
    <w:rPr>
      <w:rFonts w:ascii="宋体" w:eastAsia="宋体" w:hAnsi="Times New Roman"/>
      <w:sz w:val="21"/>
      <w:szCs w:val="22"/>
    </w:rPr>
  </w:style>
  <w:style w:type="paragraph" w:customStyle="1" w:styleId="20">
    <w:name w:val="标准文件_二级项2"/>
    <w:basedOn w:val="aff7"/>
    <w:next w:val="aff7"/>
    <w:link w:val="29"/>
    <w:qFormat/>
    <w:rsid w:val="00E4712E"/>
    <w:pPr>
      <w:numPr>
        <w:ilvl w:val="1"/>
        <w:numId w:val="4"/>
      </w:numPr>
      <w:ind w:left="1271" w:firstLineChars="0" w:hanging="420"/>
    </w:pPr>
  </w:style>
  <w:style w:type="character" w:customStyle="1" w:styleId="29">
    <w:name w:val="标准文件_二级项2 字符"/>
    <w:basedOn w:val="aff0"/>
    <w:link w:val="20"/>
    <w:qFormat/>
    <w:rsid w:val="00E4712E"/>
    <w:rPr>
      <w:rFonts w:ascii="宋体" w:eastAsia="宋体" w:hAnsi="Times New Roman"/>
      <w:noProof/>
      <w:sz w:val="21"/>
    </w:rPr>
  </w:style>
  <w:style w:type="paragraph" w:customStyle="1" w:styleId="a2">
    <w:name w:val="标准文件_三级项"/>
    <w:basedOn w:val="aff"/>
    <w:next w:val="aff7"/>
    <w:link w:val="afffffb"/>
    <w:qFormat/>
    <w:rsid w:val="00E4712E"/>
    <w:pPr>
      <w:numPr>
        <w:ilvl w:val="2"/>
        <w:numId w:val="5"/>
      </w:numPr>
      <w:tabs>
        <w:tab w:val="clear" w:pos="2103"/>
        <w:tab w:val="left" w:pos="1678"/>
      </w:tabs>
      <w:spacing w:line="300" w:lineRule="exact"/>
    </w:pPr>
    <w:rPr>
      <w:rFonts w:hAnsiTheme="minorHAnsi"/>
    </w:rPr>
  </w:style>
  <w:style w:type="character" w:customStyle="1" w:styleId="afffffb">
    <w:name w:val="标准文件_三级项 字符"/>
    <w:basedOn w:val="aff0"/>
    <w:link w:val="a2"/>
    <w:qFormat/>
    <w:rsid w:val="00E4712E"/>
    <w:rPr>
      <w:rFonts w:ascii="宋体" w:eastAsia="宋体"/>
      <w:kern w:val="2"/>
      <w:sz w:val="21"/>
      <w:szCs w:val="22"/>
    </w:rPr>
  </w:style>
  <w:style w:type="paragraph" w:customStyle="1" w:styleId="ac">
    <w:name w:val="标准文件_字母编号列项（一级）"/>
    <w:next w:val="aff7"/>
    <w:link w:val="afffffc"/>
    <w:qFormat/>
    <w:rsid w:val="000E3C6E"/>
    <w:pPr>
      <w:numPr>
        <w:numId w:val="6"/>
      </w:numPr>
      <w:jc w:val="both"/>
    </w:pPr>
    <w:rPr>
      <w:rFonts w:ascii="宋体" w:eastAsia="宋体" w:hAnsi="Times New Roman"/>
      <w:sz w:val="21"/>
    </w:rPr>
  </w:style>
  <w:style w:type="character" w:customStyle="1" w:styleId="afffffc">
    <w:name w:val="标准文件_字母编号列项（一级） 字符"/>
    <w:basedOn w:val="aff0"/>
    <w:link w:val="ac"/>
    <w:qFormat/>
    <w:rsid w:val="00E4712E"/>
    <w:rPr>
      <w:rFonts w:ascii="宋体" w:eastAsia="宋体" w:hAnsi="Times New Roman"/>
      <w:sz w:val="21"/>
    </w:rPr>
  </w:style>
  <w:style w:type="paragraph" w:customStyle="1" w:styleId="ad">
    <w:name w:val="标准文件_数字编号列项（二级）"/>
    <w:next w:val="aff7"/>
    <w:link w:val="afffffd"/>
    <w:qFormat/>
    <w:rsid w:val="000E3C6E"/>
    <w:pPr>
      <w:numPr>
        <w:ilvl w:val="1"/>
        <w:numId w:val="6"/>
      </w:numPr>
      <w:tabs>
        <w:tab w:val="clear" w:pos="1276"/>
        <w:tab w:val="left" w:pos="1277"/>
      </w:tabs>
      <w:jc w:val="both"/>
    </w:pPr>
    <w:rPr>
      <w:rFonts w:ascii="宋体" w:eastAsia="宋体" w:hAnsi="Times New Roman" w:cs="Times New Roman"/>
      <w:sz w:val="21"/>
      <w:szCs w:val="22"/>
    </w:rPr>
  </w:style>
  <w:style w:type="character" w:customStyle="1" w:styleId="afffffd">
    <w:name w:val="标准文件_数字编号列项（二级） 字符"/>
    <w:basedOn w:val="aff0"/>
    <w:link w:val="ad"/>
    <w:qFormat/>
    <w:rsid w:val="00E4712E"/>
    <w:rPr>
      <w:rFonts w:ascii="宋体" w:eastAsia="宋体" w:hAnsi="Times New Roman" w:cs="Times New Roman"/>
      <w:sz w:val="21"/>
      <w:szCs w:val="22"/>
    </w:rPr>
  </w:style>
  <w:style w:type="paragraph" w:customStyle="1" w:styleId="ab">
    <w:name w:val="标准文件_引言一级条标题"/>
    <w:basedOn w:val="aff7"/>
    <w:next w:val="aff7"/>
    <w:link w:val="afffffe"/>
    <w:qFormat/>
    <w:rsid w:val="00E4712E"/>
    <w:pPr>
      <w:numPr>
        <w:ilvl w:val="1"/>
        <w:numId w:val="7"/>
      </w:numPr>
      <w:spacing w:beforeLines="50" w:afterLines="50"/>
    </w:pPr>
    <w:rPr>
      <w:rFonts w:ascii="黑体" w:eastAsia="黑体" w:hAnsi="黑体"/>
    </w:rPr>
  </w:style>
  <w:style w:type="character" w:customStyle="1" w:styleId="afffffe">
    <w:name w:val="标准文件_引言一级条标题 字符"/>
    <w:basedOn w:val="aff0"/>
    <w:link w:val="ab"/>
    <w:qFormat/>
    <w:rsid w:val="00E4712E"/>
    <w:rPr>
      <w:rFonts w:ascii="黑体" w:eastAsia="黑体" w:hAnsi="黑体"/>
      <w:noProof/>
      <w:sz w:val="21"/>
    </w:rPr>
  </w:style>
  <w:style w:type="paragraph" w:customStyle="1" w:styleId="ae">
    <w:name w:val="标准文件_引言二级条标题"/>
    <w:basedOn w:val="aff7"/>
    <w:next w:val="aff7"/>
    <w:link w:val="affffff"/>
    <w:qFormat/>
    <w:rsid w:val="00E4712E"/>
    <w:pPr>
      <w:numPr>
        <w:ilvl w:val="2"/>
        <w:numId w:val="8"/>
      </w:numPr>
      <w:spacing w:beforeLines="50" w:afterLines="50"/>
    </w:pPr>
    <w:rPr>
      <w:rFonts w:ascii="黑体" w:eastAsia="黑体" w:hAnsi="黑体"/>
    </w:rPr>
  </w:style>
  <w:style w:type="character" w:customStyle="1" w:styleId="affffff">
    <w:name w:val="标准文件_引言二级条标题 字符"/>
    <w:basedOn w:val="aff0"/>
    <w:link w:val="ae"/>
    <w:qFormat/>
    <w:rsid w:val="00E4712E"/>
    <w:rPr>
      <w:rFonts w:ascii="黑体" w:eastAsia="黑体" w:hAnsi="黑体"/>
      <w:noProof/>
      <w:sz w:val="21"/>
    </w:rPr>
  </w:style>
  <w:style w:type="paragraph" w:customStyle="1" w:styleId="afe">
    <w:name w:val="标准文件_引言三级条标题"/>
    <w:basedOn w:val="aff7"/>
    <w:next w:val="aff7"/>
    <w:link w:val="affffff0"/>
    <w:qFormat/>
    <w:rsid w:val="00E4712E"/>
    <w:pPr>
      <w:numPr>
        <w:ilvl w:val="3"/>
        <w:numId w:val="9"/>
      </w:numPr>
      <w:spacing w:beforeLines="50" w:afterLines="50"/>
    </w:pPr>
    <w:rPr>
      <w:rFonts w:ascii="黑体" w:eastAsia="黑体" w:hAnsi="黑体"/>
    </w:rPr>
  </w:style>
  <w:style w:type="character" w:customStyle="1" w:styleId="affffff0">
    <w:name w:val="标准文件_引言三级条标题 字符"/>
    <w:basedOn w:val="aff0"/>
    <w:link w:val="afe"/>
    <w:qFormat/>
    <w:rsid w:val="00E4712E"/>
    <w:rPr>
      <w:rFonts w:ascii="黑体" w:eastAsia="黑体" w:hAnsi="黑体"/>
      <w:noProof/>
      <w:sz w:val="21"/>
    </w:rPr>
  </w:style>
  <w:style w:type="paragraph" w:customStyle="1" w:styleId="af3">
    <w:name w:val="标准文件_引言四级条标题"/>
    <w:basedOn w:val="aff7"/>
    <w:next w:val="aff7"/>
    <w:link w:val="affffff1"/>
    <w:qFormat/>
    <w:rsid w:val="00E4712E"/>
    <w:pPr>
      <w:numPr>
        <w:ilvl w:val="4"/>
        <w:numId w:val="10"/>
      </w:numPr>
      <w:spacing w:beforeLines="50" w:afterLines="50"/>
    </w:pPr>
    <w:rPr>
      <w:rFonts w:ascii="黑体" w:eastAsia="黑体" w:hAnsi="黑体"/>
    </w:rPr>
  </w:style>
  <w:style w:type="character" w:customStyle="1" w:styleId="affffff1">
    <w:name w:val="标准文件_引言四级条标题 字符"/>
    <w:basedOn w:val="aff0"/>
    <w:link w:val="af3"/>
    <w:qFormat/>
    <w:rsid w:val="00E4712E"/>
    <w:rPr>
      <w:rFonts w:ascii="黑体" w:eastAsia="黑体" w:hAnsi="黑体"/>
      <w:noProof/>
      <w:sz w:val="21"/>
    </w:rPr>
  </w:style>
  <w:style w:type="paragraph" w:customStyle="1" w:styleId="a0">
    <w:name w:val="标准文件_引言五级条标题"/>
    <w:basedOn w:val="aff7"/>
    <w:next w:val="aff7"/>
    <w:link w:val="affffff2"/>
    <w:qFormat/>
    <w:rsid w:val="00E4712E"/>
    <w:pPr>
      <w:numPr>
        <w:ilvl w:val="5"/>
        <w:numId w:val="11"/>
      </w:numPr>
      <w:spacing w:beforeLines="50" w:afterLines="50"/>
    </w:pPr>
    <w:rPr>
      <w:rFonts w:ascii="黑体" w:eastAsia="黑体" w:hAnsi="黑体"/>
    </w:rPr>
  </w:style>
  <w:style w:type="character" w:customStyle="1" w:styleId="affffff2">
    <w:name w:val="标准文件_引言五级条标题 字符"/>
    <w:basedOn w:val="aff0"/>
    <w:link w:val="a0"/>
    <w:qFormat/>
    <w:rsid w:val="00E4712E"/>
    <w:rPr>
      <w:rFonts w:ascii="黑体" w:eastAsia="黑体" w:hAnsi="黑体"/>
      <w:noProof/>
      <w:sz w:val="21"/>
    </w:rPr>
  </w:style>
  <w:style w:type="paragraph" w:customStyle="1" w:styleId="affffff3">
    <w:name w:val="标准文件_引言一级无标题"/>
    <w:basedOn w:val="ab"/>
    <w:next w:val="aff7"/>
    <w:link w:val="affffff4"/>
    <w:qFormat/>
    <w:rsid w:val="001F1221"/>
    <w:pPr>
      <w:spacing w:beforeLines="0" w:afterLines="0" w:line="276" w:lineRule="auto"/>
      <w:ind w:firstLineChars="0"/>
    </w:pPr>
    <w:rPr>
      <w:rFonts w:ascii="宋体" w:eastAsia="宋体" w:hAnsi="宋体"/>
    </w:rPr>
  </w:style>
  <w:style w:type="character" w:customStyle="1" w:styleId="affffff4">
    <w:name w:val="标准文件_引言一级无标题 字符"/>
    <w:basedOn w:val="aff0"/>
    <w:link w:val="affffff3"/>
    <w:qFormat/>
    <w:rsid w:val="001F1221"/>
    <w:rPr>
      <w:rFonts w:ascii="宋体" w:eastAsia="宋体" w:hAnsi="宋体"/>
      <w:noProof/>
      <w:sz w:val="21"/>
    </w:rPr>
  </w:style>
  <w:style w:type="paragraph" w:customStyle="1" w:styleId="affffff5">
    <w:name w:val="标准文件_引言二级无标题"/>
    <w:basedOn w:val="ae"/>
    <w:next w:val="aff7"/>
    <w:link w:val="affffff6"/>
    <w:qFormat/>
    <w:rsid w:val="001F1221"/>
    <w:pPr>
      <w:spacing w:beforeLines="0" w:afterLines="0" w:line="276" w:lineRule="auto"/>
      <w:ind w:firstLineChars="0"/>
    </w:pPr>
    <w:rPr>
      <w:rFonts w:ascii="宋体" w:eastAsia="宋体" w:hAnsi="宋体"/>
    </w:rPr>
  </w:style>
  <w:style w:type="character" w:customStyle="1" w:styleId="affffff6">
    <w:name w:val="标准文件_引言二级无标题 字符"/>
    <w:basedOn w:val="aff0"/>
    <w:link w:val="affffff5"/>
    <w:qFormat/>
    <w:rsid w:val="001F1221"/>
    <w:rPr>
      <w:rFonts w:ascii="宋体" w:eastAsia="宋体" w:hAnsi="宋体"/>
      <w:noProof/>
      <w:sz w:val="21"/>
    </w:rPr>
  </w:style>
  <w:style w:type="paragraph" w:customStyle="1" w:styleId="affffff7">
    <w:name w:val="标准文件_引言三级无标题"/>
    <w:basedOn w:val="afe"/>
    <w:next w:val="aff7"/>
    <w:link w:val="affffff8"/>
    <w:qFormat/>
    <w:rsid w:val="001F1221"/>
    <w:pPr>
      <w:spacing w:beforeLines="0" w:afterLines="0" w:line="276" w:lineRule="auto"/>
      <w:ind w:firstLineChars="0"/>
    </w:pPr>
    <w:rPr>
      <w:rFonts w:ascii="宋体" w:eastAsia="宋体" w:hAnsi="宋体"/>
    </w:rPr>
  </w:style>
  <w:style w:type="character" w:customStyle="1" w:styleId="affffff8">
    <w:name w:val="标准文件_引言三级无标题 字符"/>
    <w:basedOn w:val="aff0"/>
    <w:link w:val="affffff7"/>
    <w:qFormat/>
    <w:rsid w:val="001F1221"/>
    <w:rPr>
      <w:rFonts w:ascii="宋体" w:eastAsia="宋体" w:hAnsi="宋体"/>
      <w:noProof/>
      <w:sz w:val="21"/>
    </w:rPr>
  </w:style>
  <w:style w:type="paragraph" w:customStyle="1" w:styleId="affffff9">
    <w:name w:val="标准文件_引言四级无标题"/>
    <w:basedOn w:val="af3"/>
    <w:next w:val="aff7"/>
    <w:link w:val="affffffa"/>
    <w:qFormat/>
    <w:rsid w:val="001F1221"/>
    <w:pPr>
      <w:spacing w:beforeLines="0" w:afterLines="0" w:line="276" w:lineRule="auto"/>
      <w:ind w:firstLineChars="0"/>
    </w:pPr>
    <w:rPr>
      <w:rFonts w:ascii="宋体" w:eastAsia="宋体" w:hAnsi="宋体"/>
    </w:rPr>
  </w:style>
  <w:style w:type="character" w:customStyle="1" w:styleId="affffffa">
    <w:name w:val="标准文件_引言四级无标题 字符"/>
    <w:basedOn w:val="aff0"/>
    <w:link w:val="affffff9"/>
    <w:qFormat/>
    <w:rsid w:val="001F1221"/>
    <w:rPr>
      <w:rFonts w:ascii="宋体" w:eastAsia="宋体" w:hAnsi="宋体"/>
      <w:noProof/>
      <w:sz w:val="21"/>
    </w:rPr>
  </w:style>
  <w:style w:type="paragraph" w:customStyle="1" w:styleId="affffffb">
    <w:name w:val="标准文件_引言五级无标题"/>
    <w:basedOn w:val="a0"/>
    <w:next w:val="aff7"/>
    <w:link w:val="affffffc"/>
    <w:qFormat/>
    <w:rsid w:val="001F1221"/>
    <w:pPr>
      <w:spacing w:beforeLines="0" w:afterLines="0" w:line="276" w:lineRule="auto"/>
      <w:ind w:firstLineChars="0"/>
    </w:pPr>
    <w:rPr>
      <w:rFonts w:ascii="宋体" w:eastAsia="宋体" w:hAnsi="宋体"/>
    </w:rPr>
  </w:style>
  <w:style w:type="character" w:customStyle="1" w:styleId="affffffc">
    <w:name w:val="标准文件_引言五级无标题 字符"/>
    <w:basedOn w:val="aff0"/>
    <w:link w:val="affffffb"/>
    <w:qFormat/>
    <w:rsid w:val="001F1221"/>
    <w:rPr>
      <w:rFonts w:ascii="宋体" w:eastAsia="宋体" w:hAnsi="宋体"/>
      <w:noProof/>
      <w:sz w:val="21"/>
    </w:rPr>
  </w:style>
  <w:style w:type="paragraph" w:customStyle="1" w:styleId="af7">
    <w:name w:val="标准文件_章标题"/>
    <w:next w:val="aff7"/>
    <w:link w:val="affffffd"/>
    <w:qFormat/>
    <w:rsid w:val="00127CBF"/>
    <w:pPr>
      <w:numPr>
        <w:numId w:val="12"/>
      </w:numPr>
      <w:spacing w:beforeLines="100" w:afterLines="100"/>
      <w:jc w:val="both"/>
      <w:outlineLvl w:val="0"/>
    </w:pPr>
    <w:rPr>
      <w:rFonts w:ascii="黑体" w:eastAsia="黑体" w:hAnsi="Times New Roman"/>
      <w:sz w:val="21"/>
    </w:rPr>
  </w:style>
  <w:style w:type="character" w:customStyle="1" w:styleId="affffffd">
    <w:name w:val="标准文件_章标题 字符"/>
    <w:basedOn w:val="aff0"/>
    <w:link w:val="af7"/>
    <w:qFormat/>
    <w:rsid w:val="00E4712E"/>
    <w:rPr>
      <w:rFonts w:ascii="黑体" w:eastAsia="黑体" w:hAnsi="Times New Roman"/>
      <w:sz w:val="21"/>
    </w:rPr>
  </w:style>
  <w:style w:type="paragraph" w:customStyle="1" w:styleId="af8">
    <w:name w:val="标准文件_一级条标题"/>
    <w:basedOn w:val="af7"/>
    <w:next w:val="aff7"/>
    <w:link w:val="affffffe"/>
    <w:qFormat/>
    <w:rsid w:val="00127CBF"/>
    <w:pPr>
      <w:numPr>
        <w:ilvl w:val="1"/>
      </w:numPr>
      <w:spacing w:beforeLines="50" w:afterLines="50"/>
      <w:outlineLvl w:val="1"/>
    </w:pPr>
  </w:style>
  <w:style w:type="character" w:customStyle="1" w:styleId="affffffe">
    <w:name w:val="标准文件_一级条标题 字符"/>
    <w:basedOn w:val="aff0"/>
    <w:link w:val="af8"/>
    <w:qFormat/>
    <w:rsid w:val="00E4712E"/>
    <w:rPr>
      <w:rFonts w:ascii="黑体" w:eastAsia="黑体" w:hAnsi="Times New Roman"/>
      <w:sz w:val="21"/>
    </w:rPr>
  </w:style>
  <w:style w:type="paragraph" w:customStyle="1" w:styleId="af9">
    <w:name w:val="标准文件_二级条标题"/>
    <w:next w:val="aff7"/>
    <w:link w:val="afffffff"/>
    <w:qFormat/>
    <w:rsid w:val="00127CBF"/>
    <w:pPr>
      <w:numPr>
        <w:ilvl w:val="2"/>
        <w:numId w:val="12"/>
      </w:numPr>
      <w:spacing w:beforeLines="50" w:afterLines="50"/>
      <w:jc w:val="both"/>
      <w:outlineLvl w:val="2"/>
    </w:pPr>
    <w:rPr>
      <w:rFonts w:ascii="黑体" w:eastAsia="黑体" w:hAnsi="黑体"/>
      <w:sz w:val="21"/>
    </w:rPr>
  </w:style>
  <w:style w:type="character" w:customStyle="1" w:styleId="afffffff">
    <w:name w:val="标准文件_二级条标题 字符"/>
    <w:basedOn w:val="aff0"/>
    <w:link w:val="af9"/>
    <w:qFormat/>
    <w:rsid w:val="00E4712E"/>
    <w:rPr>
      <w:rFonts w:ascii="黑体" w:eastAsia="黑体" w:hAnsi="黑体"/>
      <w:sz w:val="21"/>
    </w:rPr>
  </w:style>
  <w:style w:type="paragraph" w:customStyle="1" w:styleId="afa">
    <w:name w:val="标准文件_三级条标题"/>
    <w:basedOn w:val="af9"/>
    <w:next w:val="aff7"/>
    <w:link w:val="afffffff0"/>
    <w:qFormat/>
    <w:rsid w:val="00127CBF"/>
    <w:pPr>
      <w:numPr>
        <w:ilvl w:val="3"/>
      </w:numPr>
      <w:outlineLvl w:val="3"/>
    </w:pPr>
  </w:style>
  <w:style w:type="character" w:customStyle="1" w:styleId="afffffff0">
    <w:name w:val="标准文件_三级条标题 字符"/>
    <w:basedOn w:val="aff0"/>
    <w:link w:val="afa"/>
    <w:qFormat/>
    <w:rsid w:val="00E4712E"/>
    <w:rPr>
      <w:rFonts w:ascii="黑体" w:eastAsia="黑体" w:hAnsi="黑体"/>
      <w:sz w:val="21"/>
    </w:rPr>
  </w:style>
  <w:style w:type="paragraph" w:customStyle="1" w:styleId="afb">
    <w:name w:val="标准文件_四级条标题"/>
    <w:next w:val="aff7"/>
    <w:link w:val="afffffff1"/>
    <w:qFormat/>
    <w:rsid w:val="00127CBF"/>
    <w:pPr>
      <w:numPr>
        <w:ilvl w:val="4"/>
        <w:numId w:val="12"/>
      </w:numPr>
      <w:spacing w:beforeLines="50" w:afterLines="50"/>
      <w:jc w:val="both"/>
      <w:outlineLvl w:val="4"/>
    </w:pPr>
    <w:rPr>
      <w:rFonts w:ascii="黑体" w:eastAsia="黑体" w:hAnsi="黑体"/>
      <w:kern w:val="2"/>
      <w:sz w:val="21"/>
      <w:szCs w:val="22"/>
    </w:rPr>
  </w:style>
  <w:style w:type="character" w:customStyle="1" w:styleId="afffffff1">
    <w:name w:val="标准文件_四级条标题 字符"/>
    <w:basedOn w:val="aff0"/>
    <w:link w:val="afb"/>
    <w:qFormat/>
    <w:rsid w:val="00E4712E"/>
    <w:rPr>
      <w:rFonts w:ascii="黑体" w:eastAsia="黑体" w:hAnsi="黑体"/>
      <w:kern w:val="2"/>
      <w:sz w:val="21"/>
      <w:szCs w:val="22"/>
    </w:rPr>
  </w:style>
  <w:style w:type="paragraph" w:customStyle="1" w:styleId="afc">
    <w:name w:val="标准文件_五级条标题"/>
    <w:next w:val="aff7"/>
    <w:link w:val="afffffff2"/>
    <w:qFormat/>
    <w:rsid w:val="00127CBF"/>
    <w:pPr>
      <w:numPr>
        <w:ilvl w:val="5"/>
        <w:numId w:val="12"/>
      </w:numPr>
      <w:spacing w:beforeLines="50" w:afterLines="50"/>
      <w:jc w:val="both"/>
      <w:outlineLvl w:val="4"/>
    </w:pPr>
    <w:rPr>
      <w:rFonts w:ascii="黑体" w:eastAsia="黑体" w:hAnsi="黑体"/>
      <w:kern w:val="2"/>
      <w:sz w:val="21"/>
      <w:szCs w:val="22"/>
    </w:rPr>
  </w:style>
  <w:style w:type="character" w:customStyle="1" w:styleId="afffffff2">
    <w:name w:val="标准文件_五级条标题 字符"/>
    <w:basedOn w:val="aff0"/>
    <w:link w:val="afc"/>
    <w:qFormat/>
    <w:rsid w:val="00E4712E"/>
    <w:rPr>
      <w:rFonts w:ascii="黑体" w:eastAsia="黑体" w:hAnsi="黑体"/>
      <w:kern w:val="2"/>
      <w:sz w:val="21"/>
      <w:szCs w:val="22"/>
    </w:rPr>
  </w:style>
  <w:style w:type="paragraph" w:customStyle="1" w:styleId="afffffff3">
    <w:name w:val="标准文件_一级无标题"/>
    <w:basedOn w:val="af8"/>
    <w:link w:val="afffffff4"/>
    <w:qFormat/>
    <w:rsid w:val="001F1221"/>
    <w:pPr>
      <w:spacing w:beforeLines="0" w:afterLines="0"/>
      <w:outlineLvl w:val="9"/>
    </w:pPr>
    <w:rPr>
      <w:rFonts w:ascii="宋体" w:eastAsia="宋体" w:hAnsi="宋体"/>
      <w:kern w:val="2"/>
      <w:szCs w:val="22"/>
    </w:rPr>
  </w:style>
  <w:style w:type="character" w:customStyle="1" w:styleId="afffffff4">
    <w:name w:val="标准文件_一级无标题 字符"/>
    <w:basedOn w:val="aff0"/>
    <w:link w:val="afffffff3"/>
    <w:qFormat/>
    <w:rsid w:val="001F1221"/>
    <w:rPr>
      <w:rFonts w:ascii="宋体" w:eastAsia="宋体" w:hAnsi="宋体"/>
      <w:kern w:val="2"/>
      <w:sz w:val="21"/>
      <w:szCs w:val="22"/>
    </w:rPr>
  </w:style>
  <w:style w:type="paragraph" w:customStyle="1" w:styleId="afffffff5">
    <w:name w:val="标准文件_二级无标题"/>
    <w:basedOn w:val="af9"/>
    <w:link w:val="afffffff6"/>
    <w:qFormat/>
    <w:rsid w:val="001F1221"/>
    <w:pPr>
      <w:spacing w:beforeLines="0" w:afterLines="0"/>
      <w:outlineLvl w:val="9"/>
    </w:pPr>
    <w:rPr>
      <w:rFonts w:ascii="宋体" w:eastAsia="宋体" w:hAnsi="宋体"/>
      <w:kern w:val="2"/>
      <w:szCs w:val="22"/>
    </w:rPr>
  </w:style>
  <w:style w:type="character" w:customStyle="1" w:styleId="afffffff6">
    <w:name w:val="标准文件_二级无标题 字符"/>
    <w:basedOn w:val="aff0"/>
    <w:link w:val="afffffff5"/>
    <w:qFormat/>
    <w:rsid w:val="001F1221"/>
    <w:rPr>
      <w:rFonts w:ascii="宋体" w:eastAsia="宋体" w:hAnsi="宋体"/>
      <w:kern w:val="2"/>
      <w:sz w:val="21"/>
      <w:szCs w:val="22"/>
    </w:rPr>
  </w:style>
  <w:style w:type="paragraph" w:customStyle="1" w:styleId="afffffff7">
    <w:name w:val="标准文件_三级无标题"/>
    <w:basedOn w:val="afa"/>
    <w:link w:val="afffffff8"/>
    <w:qFormat/>
    <w:rsid w:val="001F1221"/>
    <w:pPr>
      <w:spacing w:beforeLines="0" w:afterLines="0"/>
      <w:outlineLvl w:val="9"/>
    </w:pPr>
    <w:rPr>
      <w:rFonts w:ascii="宋体" w:eastAsia="宋体" w:hAnsi="宋体"/>
    </w:rPr>
  </w:style>
  <w:style w:type="character" w:customStyle="1" w:styleId="afffffff8">
    <w:name w:val="标准文件_三级无标题 字符"/>
    <w:basedOn w:val="aff0"/>
    <w:link w:val="afffffff7"/>
    <w:qFormat/>
    <w:rsid w:val="001F1221"/>
    <w:rPr>
      <w:rFonts w:ascii="宋体" w:eastAsia="宋体" w:hAnsi="宋体"/>
      <w:sz w:val="21"/>
    </w:rPr>
  </w:style>
  <w:style w:type="paragraph" w:customStyle="1" w:styleId="afffffff9">
    <w:name w:val="标准文件_四级无标题"/>
    <w:basedOn w:val="afb"/>
    <w:link w:val="afffffffa"/>
    <w:qFormat/>
    <w:rsid w:val="001F1221"/>
    <w:pPr>
      <w:spacing w:beforeLines="0" w:afterLines="0"/>
      <w:outlineLvl w:val="9"/>
    </w:pPr>
    <w:rPr>
      <w:rFonts w:ascii="宋体" w:eastAsia="宋体" w:hAnsi="宋体"/>
    </w:rPr>
  </w:style>
  <w:style w:type="character" w:customStyle="1" w:styleId="afffffffa">
    <w:name w:val="标准文件_四级无标题 字符"/>
    <w:basedOn w:val="aff0"/>
    <w:link w:val="afffffff9"/>
    <w:qFormat/>
    <w:rsid w:val="001F1221"/>
    <w:rPr>
      <w:rFonts w:ascii="宋体" w:eastAsia="宋体" w:hAnsi="宋体"/>
      <w:kern w:val="2"/>
      <w:sz w:val="21"/>
      <w:szCs w:val="22"/>
    </w:rPr>
  </w:style>
  <w:style w:type="paragraph" w:customStyle="1" w:styleId="afffffffb">
    <w:name w:val="标准文件_五级无标题"/>
    <w:basedOn w:val="afc"/>
    <w:link w:val="afffffffc"/>
    <w:qFormat/>
    <w:rsid w:val="001F1221"/>
    <w:pPr>
      <w:spacing w:beforeLines="0" w:afterLines="0"/>
      <w:outlineLvl w:val="9"/>
    </w:pPr>
    <w:rPr>
      <w:rFonts w:ascii="宋体" w:eastAsia="宋体" w:hAnsi="宋体"/>
    </w:rPr>
  </w:style>
  <w:style w:type="character" w:customStyle="1" w:styleId="afffffffc">
    <w:name w:val="标准文件_五级无标题 字符"/>
    <w:basedOn w:val="aff0"/>
    <w:link w:val="afffffffb"/>
    <w:qFormat/>
    <w:rsid w:val="001F1221"/>
    <w:rPr>
      <w:rFonts w:ascii="宋体" w:eastAsia="宋体" w:hAnsi="宋体"/>
      <w:kern w:val="2"/>
      <w:sz w:val="21"/>
      <w:szCs w:val="22"/>
    </w:rPr>
  </w:style>
  <w:style w:type="paragraph" w:customStyle="1" w:styleId="afffffffd">
    <w:name w:val="标准文件_术语条一"/>
    <w:basedOn w:val="afffffff3"/>
    <w:next w:val="aff7"/>
    <w:link w:val="afffffffe"/>
    <w:qFormat/>
    <w:rsid w:val="00E4712E"/>
    <w:pPr>
      <w:ind w:hangingChars="200" w:hanging="200"/>
    </w:pPr>
    <w:rPr>
      <w:rFonts w:ascii="黑体" w:eastAsia="黑体" w:hAnsi="黑体"/>
    </w:rPr>
  </w:style>
  <w:style w:type="character" w:customStyle="1" w:styleId="afffffffe">
    <w:name w:val="标准文件_术语条一 字符"/>
    <w:basedOn w:val="aff0"/>
    <w:link w:val="afffffffd"/>
    <w:qFormat/>
    <w:rsid w:val="00E4712E"/>
    <w:rPr>
      <w:rFonts w:ascii="黑体" w:eastAsia="黑体" w:hAnsi="黑体"/>
      <w:kern w:val="2"/>
      <w:sz w:val="21"/>
      <w:szCs w:val="22"/>
    </w:rPr>
  </w:style>
  <w:style w:type="paragraph" w:customStyle="1" w:styleId="affffffff">
    <w:name w:val="标准文件_术语条二"/>
    <w:basedOn w:val="afffffff5"/>
    <w:next w:val="aff7"/>
    <w:link w:val="affffffff0"/>
    <w:qFormat/>
    <w:rsid w:val="00E4712E"/>
    <w:pPr>
      <w:ind w:hangingChars="200" w:hanging="200"/>
    </w:pPr>
    <w:rPr>
      <w:rFonts w:ascii="黑体" w:eastAsia="黑体" w:hAnsi="黑体"/>
    </w:rPr>
  </w:style>
  <w:style w:type="character" w:customStyle="1" w:styleId="affffffff0">
    <w:name w:val="标准文件_术语条二 字符"/>
    <w:basedOn w:val="aff0"/>
    <w:link w:val="affffffff"/>
    <w:qFormat/>
    <w:rsid w:val="00E4712E"/>
    <w:rPr>
      <w:rFonts w:ascii="黑体" w:eastAsia="黑体" w:hAnsi="黑体"/>
      <w:kern w:val="2"/>
      <w:sz w:val="21"/>
      <w:szCs w:val="22"/>
    </w:rPr>
  </w:style>
  <w:style w:type="paragraph" w:customStyle="1" w:styleId="affffffff1">
    <w:name w:val="标准文件_术语条三"/>
    <w:basedOn w:val="afffffff7"/>
    <w:next w:val="aff7"/>
    <w:link w:val="affffffff2"/>
    <w:qFormat/>
    <w:rsid w:val="00E4712E"/>
    <w:pPr>
      <w:ind w:hangingChars="200" w:hanging="200"/>
    </w:pPr>
    <w:rPr>
      <w:rFonts w:ascii="黑体" w:eastAsia="黑体" w:hAnsi="黑体"/>
    </w:rPr>
  </w:style>
  <w:style w:type="character" w:customStyle="1" w:styleId="affffffff2">
    <w:name w:val="标准文件_术语条三 字符"/>
    <w:basedOn w:val="aff0"/>
    <w:link w:val="affffffff1"/>
    <w:qFormat/>
    <w:rsid w:val="00E4712E"/>
    <w:rPr>
      <w:rFonts w:ascii="黑体" w:eastAsia="黑体" w:hAnsi="黑体"/>
      <w:sz w:val="21"/>
    </w:rPr>
  </w:style>
  <w:style w:type="paragraph" w:customStyle="1" w:styleId="affffffff3">
    <w:name w:val="标准文件_术语条四"/>
    <w:basedOn w:val="afffffff9"/>
    <w:next w:val="aff7"/>
    <w:link w:val="affffffff4"/>
    <w:qFormat/>
    <w:rsid w:val="00E4712E"/>
    <w:pPr>
      <w:ind w:hangingChars="200" w:hanging="200"/>
    </w:pPr>
    <w:rPr>
      <w:rFonts w:ascii="黑体" w:eastAsia="黑体" w:hAnsi="黑体"/>
    </w:rPr>
  </w:style>
  <w:style w:type="character" w:customStyle="1" w:styleId="affffffff4">
    <w:name w:val="标准文件_术语条四 字符"/>
    <w:basedOn w:val="aff0"/>
    <w:link w:val="affffffff3"/>
    <w:qFormat/>
    <w:rsid w:val="00E4712E"/>
    <w:rPr>
      <w:rFonts w:ascii="黑体" w:eastAsia="黑体" w:hAnsi="黑体"/>
      <w:kern w:val="2"/>
      <w:sz w:val="21"/>
      <w:szCs w:val="22"/>
    </w:rPr>
  </w:style>
  <w:style w:type="paragraph" w:customStyle="1" w:styleId="affffffff5">
    <w:name w:val="标准文件_术语条五"/>
    <w:basedOn w:val="afffffffb"/>
    <w:next w:val="aff7"/>
    <w:link w:val="affffffff6"/>
    <w:qFormat/>
    <w:rsid w:val="00E4712E"/>
    <w:pPr>
      <w:ind w:hangingChars="200" w:hanging="200"/>
    </w:pPr>
    <w:rPr>
      <w:rFonts w:ascii="黑体" w:eastAsia="黑体" w:hAnsi="黑体"/>
    </w:rPr>
  </w:style>
  <w:style w:type="character" w:customStyle="1" w:styleId="affffffff6">
    <w:name w:val="标准文件_术语条五 字符"/>
    <w:basedOn w:val="aff0"/>
    <w:link w:val="affffffff5"/>
    <w:qFormat/>
    <w:rsid w:val="00E4712E"/>
    <w:rPr>
      <w:rFonts w:ascii="黑体" w:eastAsia="黑体" w:hAnsi="黑体"/>
      <w:kern w:val="2"/>
      <w:sz w:val="21"/>
      <w:szCs w:val="22"/>
    </w:rPr>
  </w:style>
  <w:style w:type="paragraph" w:customStyle="1" w:styleId="a9">
    <w:name w:val="标准文件_附录标识"/>
    <w:basedOn w:val="aff"/>
    <w:next w:val="aff7"/>
    <w:link w:val="affffffff7"/>
    <w:qFormat/>
    <w:rsid w:val="00E4712E"/>
    <w:pPr>
      <w:widowControl/>
      <w:numPr>
        <w:numId w:val="1"/>
      </w:numPr>
      <w:spacing w:beforeLines="25" w:afterLines="50"/>
      <w:jc w:val="center"/>
      <w:outlineLvl w:val="0"/>
    </w:pPr>
    <w:rPr>
      <w:rFonts w:ascii="黑体" w:eastAsia="黑体" w:hAnsi="黑体"/>
    </w:rPr>
  </w:style>
  <w:style w:type="character" w:customStyle="1" w:styleId="affffffff7">
    <w:name w:val="标准文件_附录标识 字符"/>
    <w:basedOn w:val="aff0"/>
    <w:link w:val="a9"/>
    <w:qFormat/>
    <w:rsid w:val="00E4712E"/>
    <w:rPr>
      <w:rFonts w:ascii="黑体" w:eastAsia="黑体" w:hAnsi="黑体"/>
      <w:kern w:val="2"/>
      <w:sz w:val="21"/>
      <w:szCs w:val="22"/>
    </w:rPr>
  </w:style>
  <w:style w:type="character" w:customStyle="1" w:styleId="2Char">
    <w:name w:val="标题 2 Char"/>
    <w:basedOn w:val="aff0"/>
    <w:link w:val="2"/>
    <w:uiPriority w:val="9"/>
    <w:semiHidden/>
    <w:qFormat/>
    <w:rsid w:val="00E4712E"/>
    <w:rPr>
      <w:rFonts w:asciiTheme="majorHAnsi" w:eastAsiaTheme="majorEastAsia" w:hAnsiTheme="majorHAnsi" w:cstheme="majorBidi"/>
      <w:b/>
      <w:bCs/>
      <w:kern w:val="2"/>
      <w:sz w:val="32"/>
      <w:szCs w:val="32"/>
    </w:rPr>
  </w:style>
  <w:style w:type="character" w:customStyle="1" w:styleId="3Char">
    <w:name w:val="标题 3 Char"/>
    <w:basedOn w:val="aff0"/>
    <w:link w:val="3"/>
    <w:uiPriority w:val="9"/>
    <w:semiHidden/>
    <w:qFormat/>
    <w:rsid w:val="00E4712E"/>
    <w:rPr>
      <w:rFonts w:ascii="宋体" w:eastAsia="宋体" w:hAnsi="Times New Roman"/>
      <w:b/>
      <w:bCs/>
      <w:kern w:val="2"/>
      <w:sz w:val="32"/>
      <w:szCs w:val="32"/>
    </w:rPr>
  </w:style>
  <w:style w:type="character" w:customStyle="1" w:styleId="4Char">
    <w:name w:val="标题 4 Char"/>
    <w:basedOn w:val="aff0"/>
    <w:link w:val="4"/>
    <w:uiPriority w:val="9"/>
    <w:semiHidden/>
    <w:qFormat/>
    <w:rsid w:val="00E4712E"/>
    <w:rPr>
      <w:rFonts w:asciiTheme="majorHAnsi" w:eastAsiaTheme="majorEastAsia" w:hAnsiTheme="majorHAnsi" w:cstheme="majorBidi"/>
      <w:b/>
      <w:bCs/>
      <w:kern w:val="2"/>
      <w:sz w:val="28"/>
      <w:szCs w:val="28"/>
    </w:rPr>
  </w:style>
  <w:style w:type="character" w:customStyle="1" w:styleId="5Char">
    <w:name w:val="标题 5 Char"/>
    <w:basedOn w:val="aff0"/>
    <w:link w:val="5"/>
    <w:uiPriority w:val="9"/>
    <w:semiHidden/>
    <w:qFormat/>
    <w:rsid w:val="00E4712E"/>
    <w:rPr>
      <w:rFonts w:ascii="宋体" w:eastAsia="宋体" w:hAnsi="Times New Roman"/>
      <w:b/>
      <w:bCs/>
      <w:kern w:val="2"/>
      <w:sz w:val="28"/>
      <w:szCs w:val="28"/>
    </w:rPr>
  </w:style>
  <w:style w:type="character" w:customStyle="1" w:styleId="6Char">
    <w:name w:val="标题 6 Char"/>
    <w:basedOn w:val="aff0"/>
    <w:link w:val="6"/>
    <w:uiPriority w:val="9"/>
    <w:semiHidden/>
    <w:qFormat/>
    <w:rsid w:val="00E4712E"/>
    <w:rPr>
      <w:rFonts w:asciiTheme="majorHAnsi" w:eastAsiaTheme="majorEastAsia" w:hAnsiTheme="majorHAnsi" w:cstheme="majorBidi"/>
      <w:b/>
      <w:bCs/>
      <w:kern w:val="2"/>
      <w:sz w:val="24"/>
      <w:szCs w:val="24"/>
    </w:rPr>
  </w:style>
  <w:style w:type="character" w:customStyle="1" w:styleId="7Char">
    <w:name w:val="标题 7 Char"/>
    <w:basedOn w:val="aff0"/>
    <w:link w:val="7"/>
    <w:uiPriority w:val="9"/>
    <w:semiHidden/>
    <w:qFormat/>
    <w:rsid w:val="00E4712E"/>
    <w:rPr>
      <w:rFonts w:ascii="宋体" w:eastAsia="宋体" w:hAnsi="Times New Roman"/>
      <w:b/>
      <w:bCs/>
      <w:kern w:val="2"/>
      <w:sz w:val="24"/>
      <w:szCs w:val="24"/>
    </w:rPr>
  </w:style>
  <w:style w:type="character" w:customStyle="1" w:styleId="8Char">
    <w:name w:val="标题 8 Char"/>
    <w:basedOn w:val="aff0"/>
    <w:link w:val="8"/>
    <w:uiPriority w:val="9"/>
    <w:semiHidden/>
    <w:rsid w:val="00E4712E"/>
    <w:rPr>
      <w:rFonts w:asciiTheme="majorHAnsi" w:eastAsiaTheme="majorEastAsia" w:hAnsiTheme="majorHAnsi" w:cstheme="majorBidi"/>
      <w:kern w:val="2"/>
      <w:sz w:val="24"/>
      <w:szCs w:val="24"/>
    </w:rPr>
  </w:style>
  <w:style w:type="character" w:customStyle="1" w:styleId="9Char">
    <w:name w:val="标题 9 Char"/>
    <w:basedOn w:val="aff0"/>
    <w:link w:val="9"/>
    <w:uiPriority w:val="9"/>
    <w:semiHidden/>
    <w:qFormat/>
    <w:rsid w:val="00E4712E"/>
    <w:rPr>
      <w:rFonts w:asciiTheme="majorHAnsi" w:eastAsiaTheme="majorEastAsia" w:hAnsiTheme="majorHAnsi" w:cstheme="majorBidi"/>
      <w:kern w:val="2"/>
      <w:sz w:val="21"/>
      <w:szCs w:val="21"/>
    </w:rPr>
  </w:style>
  <w:style w:type="paragraph" w:customStyle="1" w:styleId="affffffff8">
    <w:name w:val="标准文件_附录一级条标题"/>
    <w:next w:val="aff7"/>
    <w:link w:val="affffffff9"/>
    <w:rsid w:val="00E4712E"/>
    <w:pPr>
      <w:spacing w:beforeLines="50" w:afterLines="50"/>
      <w:jc w:val="both"/>
      <w:outlineLvl w:val="2"/>
    </w:pPr>
    <w:rPr>
      <w:rFonts w:ascii="黑体" w:eastAsia="黑体" w:hAnsi="黑体"/>
      <w:kern w:val="2"/>
      <w:sz w:val="21"/>
      <w:szCs w:val="22"/>
    </w:rPr>
  </w:style>
  <w:style w:type="character" w:customStyle="1" w:styleId="affffffff9">
    <w:name w:val="标准文件_附录一级条标题 字符"/>
    <w:basedOn w:val="aff0"/>
    <w:link w:val="affffffff8"/>
    <w:rsid w:val="00E4712E"/>
    <w:rPr>
      <w:rFonts w:ascii="黑体" w:eastAsia="黑体" w:hAnsi="黑体"/>
    </w:rPr>
  </w:style>
  <w:style w:type="paragraph" w:customStyle="1" w:styleId="affffffffa">
    <w:name w:val="标准文件_附录二级条标题"/>
    <w:next w:val="aff7"/>
    <w:link w:val="affffffffb"/>
    <w:rsid w:val="00E4712E"/>
    <w:pPr>
      <w:spacing w:beforeLines="50" w:afterLines="50"/>
      <w:jc w:val="both"/>
      <w:outlineLvl w:val="2"/>
    </w:pPr>
    <w:rPr>
      <w:rFonts w:ascii="黑体" w:eastAsia="黑体" w:hAnsi="黑体"/>
      <w:kern w:val="2"/>
      <w:sz w:val="21"/>
      <w:szCs w:val="22"/>
    </w:rPr>
  </w:style>
  <w:style w:type="character" w:customStyle="1" w:styleId="affffffffb">
    <w:name w:val="标准文件_附录二级条标题 字符"/>
    <w:basedOn w:val="aff0"/>
    <w:link w:val="affffffffa"/>
    <w:qFormat/>
    <w:rsid w:val="00E4712E"/>
    <w:rPr>
      <w:rFonts w:ascii="黑体" w:eastAsia="黑体" w:hAnsi="黑体"/>
    </w:rPr>
  </w:style>
  <w:style w:type="paragraph" w:customStyle="1" w:styleId="affffffffc">
    <w:name w:val="标准文件_附录三级条标题"/>
    <w:next w:val="aff7"/>
    <w:link w:val="affffffffd"/>
    <w:rsid w:val="00E4712E"/>
    <w:pPr>
      <w:spacing w:beforeLines="50" w:afterLines="50"/>
      <w:jc w:val="both"/>
      <w:outlineLvl w:val="2"/>
    </w:pPr>
    <w:rPr>
      <w:rFonts w:ascii="黑体" w:eastAsia="黑体" w:hAnsi="黑体"/>
      <w:kern w:val="2"/>
      <w:sz w:val="21"/>
      <w:szCs w:val="22"/>
    </w:rPr>
  </w:style>
  <w:style w:type="character" w:customStyle="1" w:styleId="affffffffd">
    <w:name w:val="标准文件_附录三级条标题 字符"/>
    <w:basedOn w:val="aff0"/>
    <w:link w:val="affffffffc"/>
    <w:qFormat/>
    <w:rsid w:val="00E4712E"/>
    <w:rPr>
      <w:rFonts w:ascii="黑体" w:eastAsia="黑体" w:hAnsi="黑体"/>
    </w:rPr>
  </w:style>
  <w:style w:type="paragraph" w:customStyle="1" w:styleId="affffffffe">
    <w:name w:val="标准文件_附录四级条标题"/>
    <w:next w:val="aff7"/>
    <w:link w:val="afffffffff"/>
    <w:qFormat/>
    <w:rsid w:val="00E4712E"/>
    <w:pPr>
      <w:spacing w:beforeLines="50" w:afterLines="50"/>
      <w:jc w:val="both"/>
      <w:outlineLvl w:val="2"/>
    </w:pPr>
    <w:rPr>
      <w:rFonts w:ascii="黑体" w:eastAsia="黑体" w:hAnsi="黑体"/>
      <w:kern w:val="2"/>
      <w:sz w:val="21"/>
      <w:szCs w:val="22"/>
    </w:rPr>
  </w:style>
  <w:style w:type="character" w:customStyle="1" w:styleId="afffffffff">
    <w:name w:val="标准文件_附录四级条标题 字符"/>
    <w:basedOn w:val="aff0"/>
    <w:link w:val="affffffffe"/>
    <w:rsid w:val="00E4712E"/>
    <w:rPr>
      <w:rFonts w:ascii="黑体" w:eastAsia="黑体" w:hAnsi="黑体"/>
    </w:rPr>
  </w:style>
  <w:style w:type="paragraph" w:customStyle="1" w:styleId="afffffffff0">
    <w:name w:val="标准文件_附录五级条标题"/>
    <w:next w:val="aff7"/>
    <w:link w:val="afffffffff1"/>
    <w:qFormat/>
    <w:rsid w:val="00E4712E"/>
    <w:pPr>
      <w:spacing w:beforeLines="50" w:afterLines="50"/>
      <w:jc w:val="both"/>
      <w:outlineLvl w:val="2"/>
    </w:pPr>
    <w:rPr>
      <w:rFonts w:ascii="黑体" w:eastAsia="黑体" w:hAnsi="黑体"/>
      <w:kern w:val="2"/>
      <w:sz w:val="21"/>
      <w:szCs w:val="22"/>
    </w:rPr>
  </w:style>
  <w:style w:type="character" w:customStyle="1" w:styleId="afffffffff1">
    <w:name w:val="标准文件_附录五级条标题 字符"/>
    <w:basedOn w:val="aff0"/>
    <w:link w:val="afffffffff0"/>
    <w:rsid w:val="00E4712E"/>
    <w:rPr>
      <w:rFonts w:ascii="黑体" w:eastAsia="黑体" w:hAnsi="黑体"/>
    </w:rPr>
  </w:style>
  <w:style w:type="paragraph" w:customStyle="1" w:styleId="afffffffff2">
    <w:name w:val="标准文件_附录一级无标题"/>
    <w:basedOn w:val="affffffff8"/>
    <w:link w:val="afffffffff3"/>
    <w:rsid w:val="001F1221"/>
    <w:pPr>
      <w:spacing w:beforeLines="0" w:afterLines="0" w:line="276" w:lineRule="auto"/>
    </w:pPr>
    <w:rPr>
      <w:rFonts w:ascii="宋体" w:eastAsia="宋体" w:hAnsi="宋体"/>
    </w:rPr>
  </w:style>
  <w:style w:type="character" w:customStyle="1" w:styleId="afffffffff3">
    <w:name w:val="标准文件_附录一级无标题 字符"/>
    <w:basedOn w:val="aff0"/>
    <w:link w:val="afffffffff2"/>
    <w:rsid w:val="001F1221"/>
    <w:rPr>
      <w:rFonts w:ascii="宋体" w:eastAsia="宋体" w:hAnsi="宋体"/>
      <w:kern w:val="2"/>
      <w:sz w:val="21"/>
      <w:szCs w:val="22"/>
    </w:rPr>
  </w:style>
  <w:style w:type="paragraph" w:customStyle="1" w:styleId="afffffffff4">
    <w:name w:val="标准文件_附录二级无标题"/>
    <w:basedOn w:val="affffffffa"/>
    <w:link w:val="afffffffff5"/>
    <w:qFormat/>
    <w:rsid w:val="001F1221"/>
    <w:pPr>
      <w:spacing w:beforeLines="0" w:afterLines="0" w:line="276" w:lineRule="auto"/>
    </w:pPr>
    <w:rPr>
      <w:rFonts w:ascii="宋体" w:eastAsia="宋体" w:hAnsi="宋体"/>
    </w:rPr>
  </w:style>
  <w:style w:type="character" w:customStyle="1" w:styleId="afffffffff5">
    <w:name w:val="标准文件_附录二级无标题 字符"/>
    <w:basedOn w:val="aff0"/>
    <w:link w:val="afffffffff4"/>
    <w:rsid w:val="001F1221"/>
    <w:rPr>
      <w:rFonts w:ascii="宋体" w:eastAsia="宋体" w:hAnsi="宋体"/>
      <w:kern w:val="2"/>
      <w:sz w:val="21"/>
      <w:szCs w:val="22"/>
    </w:rPr>
  </w:style>
  <w:style w:type="paragraph" w:customStyle="1" w:styleId="afffffffff6">
    <w:name w:val="标准文件_附录三级无标题"/>
    <w:basedOn w:val="affffffffc"/>
    <w:link w:val="afffffffff7"/>
    <w:rsid w:val="001F1221"/>
    <w:pPr>
      <w:spacing w:beforeLines="0" w:afterLines="0" w:line="276" w:lineRule="auto"/>
    </w:pPr>
    <w:rPr>
      <w:rFonts w:ascii="宋体" w:eastAsia="宋体" w:hAnsi="宋体"/>
    </w:rPr>
  </w:style>
  <w:style w:type="character" w:customStyle="1" w:styleId="afffffffff7">
    <w:name w:val="标准文件_附录三级无标题 字符"/>
    <w:basedOn w:val="aff0"/>
    <w:link w:val="afffffffff6"/>
    <w:rsid w:val="001F1221"/>
    <w:rPr>
      <w:rFonts w:ascii="宋体" w:eastAsia="宋体" w:hAnsi="宋体"/>
      <w:kern w:val="2"/>
      <w:sz w:val="21"/>
      <w:szCs w:val="22"/>
    </w:rPr>
  </w:style>
  <w:style w:type="paragraph" w:customStyle="1" w:styleId="afffffffff8">
    <w:name w:val="标准文件_附录四级无标题"/>
    <w:basedOn w:val="affffffffe"/>
    <w:link w:val="afffffffff9"/>
    <w:qFormat/>
    <w:rsid w:val="001F1221"/>
    <w:pPr>
      <w:spacing w:beforeLines="0" w:afterLines="0" w:line="276" w:lineRule="auto"/>
    </w:pPr>
    <w:rPr>
      <w:rFonts w:ascii="宋体" w:eastAsia="宋体" w:hAnsi="宋体"/>
    </w:rPr>
  </w:style>
  <w:style w:type="character" w:customStyle="1" w:styleId="afffffffff9">
    <w:name w:val="标准文件_附录四级无标题 字符"/>
    <w:basedOn w:val="aff0"/>
    <w:link w:val="afffffffff8"/>
    <w:qFormat/>
    <w:rsid w:val="001F1221"/>
    <w:rPr>
      <w:rFonts w:ascii="宋体" w:eastAsia="宋体" w:hAnsi="宋体"/>
      <w:kern w:val="2"/>
      <w:sz w:val="21"/>
      <w:szCs w:val="22"/>
    </w:rPr>
  </w:style>
  <w:style w:type="paragraph" w:customStyle="1" w:styleId="afffffffffa">
    <w:name w:val="标准文件_附录五级无标题"/>
    <w:basedOn w:val="afffffffff0"/>
    <w:link w:val="afffffffffb"/>
    <w:qFormat/>
    <w:rsid w:val="001F1221"/>
    <w:pPr>
      <w:spacing w:beforeLines="0" w:afterLines="0" w:line="276" w:lineRule="auto"/>
    </w:pPr>
    <w:rPr>
      <w:rFonts w:ascii="宋体" w:eastAsia="宋体" w:hAnsi="宋体"/>
    </w:rPr>
  </w:style>
  <w:style w:type="character" w:customStyle="1" w:styleId="afffffffffb">
    <w:name w:val="标准文件_附录五级无标题 字符"/>
    <w:basedOn w:val="aff0"/>
    <w:link w:val="afffffffffa"/>
    <w:rsid w:val="001F1221"/>
    <w:rPr>
      <w:rFonts w:ascii="宋体" w:eastAsia="宋体" w:hAnsi="宋体"/>
      <w:kern w:val="2"/>
      <w:sz w:val="21"/>
      <w:szCs w:val="22"/>
    </w:rPr>
  </w:style>
  <w:style w:type="paragraph" w:customStyle="1" w:styleId="afffffffffc">
    <w:name w:val="附录图标号"/>
    <w:basedOn w:val="aff7"/>
    <w:next w:val="aff7"/>
    <w:link w:val="afffffffffd"/>
    <w:qFormat/>
    <w:rsid w:val="00E4712E"/>
    <w:pPr>
      <w:spacing w:line="14" w:lineRule="exact"/>
      <w:ind w:left="425" w:firstLineChars="0" w:firstLine="0"/>
      <w:jc w:val="center"/>
    </w:pPr>
    <w:rPr>
      <w:sz w:val="2"/>
    </w:rPr>
  </w:style>
  <w:style w:type="character" w:customStyle="1" w:styleId="afffffffffd">
    <w:name w:val="附录图标号 字符"/>
    <w:basedOn w:val="aff0"/>
    <w:link w:val="afffffffffc"/>
    <w:qFormat/>
    <w:rsid w:val="00E4712E"/>
    <w:rPr>
      <w:rFonts w:ascii="宋体" w:eastAsia="宋体" w:hAnsi="Times New Roman"/>
      <w:sz w:val="2"/>
    </w:rPr>
  </w:style>
  <w:style w:type="paragraph" w:customStyle="1" w:styleId="afffffffffe">
    <w:name w:val="附录图标题"/>
    <w:next w:val="aff7"/>
    <w:link w:val="affffffffff"/>
    <w:qFormat/>
    <w:rsid w:val="00E4712E"/>
    <w:pPr>
      <w:spacing w:beforeLines="50" w:afterLines="50"/>
      <w:jc w:val="center"/>
    </w:pPr>
    <w:rPr>
      <w:rFonts w:ascii="黑体" w:eastAsia="黑体" w:hAnsi="黑体"/>
      <w:kern w:val="2"/>
      <w:sz w:val="21"/>
      <w:szCs w:val="22"/>
    </w:rPr>
  </w:style>
  <w:style w:type="character" w:customStyle="1" w:styleId="affffffffff">
    <w:name w:val="附录图标题 字符"/>
    <w:basedOn w:val="aff0"/>
    <w:link w:val="afffffffffe"/>
    <w:rsid w:val="00E4712E"/>
    <w:rPr>
      <w:rFonts w:ascii="黑体" w:eastAsia="黑体" w:hAnsi="黑体"/>
    </w:rPr>
  </w:style>
  <w:style w:type="paragraph" w:customStyle="1" w:styleId="affffffffff0">
    <w:name w:val="附录表标号"/>
    <w:basedOn w:val="aff7"/>
    <w:next w:val="aff7"/>
    <w:link w:val="affffffffff1"/>
    <w:qFormat/>
    <w:rsid w:val="00E4712E"/>
    <w:pPr>
      <w:spacing w:line="14" w:lineRule="exact"/>
      <w:ind w:left="425" w:firstLineChars="0" w:firstLine="0"/>
      <w:jc w:val="center"/>
    </w:pPr>
    <w:rPr>
      <w:sz w:val="2"/>
    </w:rPr>
  </w:style>
  <w:style w:type="character" w:customStyle="1" w:styleId="affffffffff1">
    <w:name w:val="附录表标号 字符"/>
    <w:basedOn w:val="aff0"/>
    <w:link w:val="affffffffff0"/>
    <w:rsid w:val="00E4712E"/>
    <w:rPr>
      <w:rFonts w:ascii="宋体" w:eastAsia="宋体" w:hAnsi="Times New Roman"/>
      <w:sz w:val="2"/>
    </w:rPr>
  </w:style>
  <w:style w:type="paragraph" w:customStyle="1" w:styleId="affffffffff2">
    <w:name w:val="附录表标题"/>
    <w:next w:val="aff7"/>
    <w:link w:val="affffffffff3"/>
    <w:rsid w:val="00E4712E"/>
    <w:pPr>
      <w:spacing w:beforeLines="50" w:afterLines="50"/>
      <w:jc w:val="center"/>
    </w:pPr>
    <w:rPr>
      <w:rFonts w:ascii="黑体" w:eastAsia="黑体" w:hAnsi="黑体"/>
      <w:kern w:val="2"/>
      <w:sz w:val="21"/>
      <w:szCs w:val="22"/>
    </w:rPr>
  </w:style>
  <w:style w:type="character" w:customStyle="1" w:styleId="affffffffff3">
    <w:name w:val="附录表标题 字符"/>
    <w:basedOn w:val="aff0"/>
    <w:link w:val="affffffffff2"/>
    <w:rsid w:val="00E4712E"/>
    <w:rPr>
      <w:rFonts w:ascii="黑体" w:eastAsia="黑体" w:hAnsi="黑体"/>
    </w:rPr>
  </w:style>
  <w:style w:type="paragraph" w:customStyle="1" w:styleId="affffffffff4">
    <w:name w:val="标准文件_示例内容"/>
    <w:basedOn w:val="aff7"/>
    <w:link w:val="affffffffff5"/>
    <w:qFormat/>
    <w:rsid w:val="00E4712E"/>
    <w:pPr>
      <w:ind w:firstLine="200"/>
    </w:pPr>
    <w:rPr>
      <w:rFonts w:hAnsi="宋体"/>
      <w:sz w:val="18"/>
    </w:rPr>
  </w:style>
  <w:style w:type="character" w:customStyle="1" w:styleId="affffffffff5">
    <w:name w:val="标准文件_示例内容 字符"/>
    <w:basedOn w:val="aff0"/>
    <w:link w:val="affffffffff4"/>
    <w:rsid w:val="00E4712E"/>
    <w:rPr>
      <w:rFonts w:ascii="宋体" w:eastAsia="宋体" w:hAnsi="宋体"/>
      <w:kern w:val="0"/>
      <w:sz w:val="18"/>
    </w:rPr>
  </w:style>
  <w:style w:type="paragraph" w:customStyle="1" w:styleId="affffffffff6">
    <w:name w:val="标准文件_示例"/>
    <w:next w:val="affffffffff4"/>
    <w:link w:val="affffffffff7"/>
    <w:rsid w:val="00E4712E"/>
    <w:pPr>
      <w:ind w:firstLine="363"/>
      <w:jc w:val="both"/>
    </w:pPr>
    <w:rPr>
      <w:rFonts w:ascii="宋体" w:eastAsia="宋体" w:hAnsi="宋体"/>
      <w:kern w:val="2"/>
      <w:sz w:val="18"/>
      <w:szCs w:val="22"/>
    </w:rPr>
  </w:style>
  <w:style w:type="character" w:customStyle="1" w:styleId="affffffffff7">
    <w:name w:val="标准文件_示例 字符"/>
    <w:basedOn w:val="aff0"/>
    <w:link w:val="affffffffff6"/>
    <w:qFormat/>
    <w:rsid w:val="00E4712E"/>
    <w:rPr>
      <w:rFonts w:ascii="宋体" w:eastAsia="宋体" w:hAnsi="宋体"/>
      <w:sz w:val="18"/>
    </w:rPr>
  </w:style>
  <w:style w:type="paragraph" w:customStyle="1" w:styleId="affffffffff8">
    <w:name w:val="标准文件_示例×"/>
    <w:basedOn w:val="aff"/>
    <w:next w:val="affffffffff4"/>
    <w:link w:val="affffffffff9"/>
    <w:qFormat/>
    <w:rsid w:val="00E4712E"/>
    <w:pPr>
      <w:widowControl/>
      <w:ind w:firstLine="363"/>
    </w:pPr>
    <w:rPr>
      <w:rFonts w:hAnsi="宋体"/>
      <w:sz w:val="18"/>
    </w:rPr>
  </w:style>
  <w:style w:type="character" w:customStyle="1" w:styleId="affffffffff9">
    <w:name w:val="标准文件_示例× 字符"/>
    <w:basedOn w:val="aff0"/>
    <w:link w:val="affffffffff8"/>
    <w:rsid w:val="00E4712E"/>
    <w:rPr>
      <w:rFonts w:ascii="宋体" w:eastAsia="宋体" w:hAnsi="宋体"/>
      <w:sz w:val="18"/>
    </w:rPr>
  </w:style>
  <w:style w:type="paragraph" w:customStyle="1" w:styleId="af">
    <w:name w:val="标准文件_注"/>
    <w:next w:val="aff7"/>
    <w:link w:val="affffffffffa"/>
    <w:rsid w:val="00A54D24"/>
    <w:pPr>
      <w:numPr>
        <w:numId w:val="18"/>
      </w:numPr>
      <w:autoSpaceDE w:val="0"/>
      <w:autoSpaceDN w:val="0"/>
      <w:jc w:val="both"/>
    </w:pPr>
    <w:rPr>
      <w:rFonts w:ascii="宋体" w:eastAsia="宋体" w:hAnsi="宋体"/>
      <w:sz w:val="18"/>
    </w:rPr>
  </w:style>
  <w:style w:type="character" w:customStyle="1" w:styleId="affffffffffa">
    <w:name w:val="标准文件_注 字符"/>
    <w:basedOn w:val="aff0"/>
    <w:link w:val="af"/>
    <w:rsid w:val="00E4712E"/>
    <w:rPr>
      <w:rFonts w:ascii="宋体" w:eastAsia="宋体" w:hAnsi="宋体"/>
      <w:sz w:val="18"/>
    </w:rPr>
  </w:style>
  <w:style w:type="paragraph" w:customStyle="1" w:styleId="aa">
    <w:name w:val="标准文件_注×"/>
    <w:next w:val="aff7"/>
    <w:link w:val="affffffffffb"/>
    <w:qFormat/>
    <w:rsid w:val="00E4712E"/>
    <w:pPr>
      <w:numPr>
        <w:numId w:val="21"/>
      </w:numPr>
      <w:jc w:val="both"/>
    </w:pPr>
    <w:rPr>
      <w:rFonts w:ascii="宋体" w:eastAsia="宋体" w:hAnsi="宋体"/>
      <w:sz w:val="18"/>
    </w:rPr>
  </w:style>
  <w:style w:type="character" w:customStyle="1" w:styleId="affffffffffb">
    <w:name w:val="标准文件_注× 字符"/>
    <w:basedOn w:val="aff0"/>
    <w:link w:val="aa"/>
    <w:rsid w:val="00E4712E"/>
    <w:rPr>
      <w:rFonts w:ascii="宋体" w:eastAsia="宋体" w:hAnsi="宋体"/>
      <w:sz w:val="18"/>
    </w:rPr>
  </w:style>
  <w:style w:type="character" w:customStyle="1" w:styleId="Char1">
    <w:name w:val="脚注文本 Char"/>
    <w:basedOn w:val="aff0"/>
    <w:link w:val="aff5"/>
    <w:uiPriority w:val="99"/>
    <w:semiHidden/>
    <w:qFormat/>
    <w:rsid w:val="00E4712E"/>
    <w:rPr>
      <w:rFonts w:ascii="宋体" w:eastAsia="宋体" w:hAnsi="宋体"/>
      <w:sz w:val="15"/>
      <w:szCs w:val="18"/>
    </w:rPr>
  </w:style>
  <w:style w:type="paragraph" w:customStyle="1" w:styleId="affffffffffc">
    <w:name w:val="标准文件_图表脚注"/>
    <w:basedOn w:val="aff"/>
    <w:next w:val="aff7"/>
    <w:link w:val="affffffffffd"/>
    <w:rsid w:val="00E4712E"/>
    <w:pPr>
      <w:adjustRightInd w:val="0"/>
      <w:ind w:left="539" w:hanging="119"/>
      <w:jc w:val="left"/>
    </w:pPr>
    <w:rPr>
      <w:rFonts w:hAnsi="宋体"/>
      <w:sz w:val="18"/>
    </w:rPr>
  </w:style>
  <w:style w:type="character" w:customStyle="1" w:styleId="affffffffffd">
    <w:name w:val="标准文件_图表脚注 字符"/>
    <w:basedOn w:val="aff0"/>
    <w:link w:val="affffffffffc"/>
    <w:rsid w:val="00E4712E"/>
    <w:rPr>
      <w:rFonts w:ascii="宋体" w:eastAsia="宋体" w:hAnsi="宋体"/>
      <w:sz w:val="18"/>
    </w:rPr>
  </w:style>
  <w:style w:type="paragraph" w:customStyle="1" w:styleId="affffffffffe">
    <w:name w:val="标准文件_标准正文"/>
    <w:basedOn w:val="aff"/>
    <w:next w:val="aff7"/>
    <w:link w:val="afffffffffff"/>
    <w:qFormat/>
    <w:rsid w:val="00E4712E"/>
    <w:pPr>
      <w:ind w:firstLineChars="200" w:firstLine="200"/>
    </w:pPr>
  </w:style>
  <w:style w:type="character" w:customStyle="1" w:styleId="afffffffffff">
    <w:name w:val="标准文件_标准正文 字符"/>
    <w:basedOn w:val="aff0"/>
    <w:link w:val="affffffffffe"/>
    <w:rsid w:val="00E4712E"/>
    <w:rPr>
      <w:rFonts w:ascii="宋体" w:eastAsia="宋体" w:hAnsi="Times New Roman"/>
    </w:rPr>
  </w:style>
  <w:style w:type="paragraph" w:customStyle="1" w:styleId="afffffffffff0">
    <w:name w:val="标准文件_正文公式"/>
    <w:basedOn w:val="aff"/>
    <w:next w:val="affffffffffe"/>
    <w:link w:val="afffffffffff1"/>
    <w:rsid w:val="00E4712E"/>
    <w:pPr>
      <w:tabs>
        <w:tab w:val="center" w:pos="4677"/>
        <w:tab w:val="right" w:leader="middleDot" w:pos="9354"/>
      </w:tabs>
    </w:pPr>
  </w:style>
  <w:style w:type="character" w:customStyle="1" w:styleId="afffffffffff1">
    <w:name w:val="标准文件_正文公式 字符"/>
    <w:basedOn w:val="aff0"/>
    <w:link w:val="afffffffffff0"/>
    <w:rsid w:val="00E4712E"/>
    <w:rPr>
      <w:rFonts w:ascii="宋体" w:eastAsia="宋体" w:hAnsi="Times New Roman"/>
    </w:rPr>
  </w:style>
  <w:style w:type="paragraph" w:customStyle="1" w:styleId="afffffffffff2">
    <w:name w:val="标准文件_表格"/>
    <w:basedOn w:val="aff7"/>
    <w:link w:val="afffffffffff3"/>
    <w:rsid w:val="00E4712E"/>
    <w:pPr>
      <w:ind w:firstLine="0"/>
      <w:jc w:val="center"/>
    </w:pPr>
    <w:rPr>
      <w:noProof w:val="0"/>
      <w:sz w:val="18"/>
    </w:rPr>
  </w:style>
  <w:style w:type="character" w:customStyle="1" w:styleId="afffffffffff3">
    <w:name w:val="标准文件_表格 字符"/>
    <w:basedOn w:val="aff0"/>
    <w:link w:val="afffffffffff2"/>
    <w:rsid w:val="00E4712E"/>
    <w:rPr>
      <w:rFonts w:ascii="宋体" w:eastAsia="宋体" w:hAnsi="Times New Roman"/>
      <w:sz w:val="18"/>
    </w:rPr>
  </w:style>
  <w:style w:type="paragraph" w:customStyle="1" w:styleId="afffffffffff4">
    <w:name w:val="终结线"/>
    <w:basedOn w:val="aff"/>
    <w:link w:val="afffffffffff5"/>
    <w:qFormat/>
    <w:rsid w:val="00E4712E"/>
    <w:pPr>
      <w:framePr w:hSpace="181" w:vSpace="181" w:wrap="around" w:vAnchor="text" w:hAnchor="margin" w:xAlign="center" w:y="284"/>
    </w:pPr>
    <w:rPr>
      <w:rFonts w:ascii="Times New Roman" w:cs="Times New Roman"/>
      <w:b/>
      <w:sz w:val="34"/>
    </w:rPr>
  </w:style>
  <w:style w:type="character" w:customStyle="1" w:styleId="afffffffffff5">
    <w:name w:val="终结线 字符"/>
    <w:basedOn w:val="aff0"/>
    <w:link w:val="afffffffffff4"/>
    <w:qFormat/>
    <w:rsid w:val="00E4712E"/>
    <w:rPr>
      <w:rFonts w:ascii="Times New Roman" w:eastAsia="宋体" w:hAnsi="Times New Roman" w:cs="Times New Roman"/>
      <w:b/>
      <w:sz w:val="34"/>
    </w:rPr>
  </w:style>
  <w:style w:type="paragraph" w:customStyle="1" w:styleId="af4">
    <w:name w:val="标准文件_正文表标题"/>
    <w:next w:val="aff7"/>
    <w:link w:val="afffffffffff6"/>
    <w:rsid w:val="005C3D8E"/>
    <w:pPr>
      <w:numPr>
        <w:numId w:val="19"/>
      </w:numPr>
      <w:spacing w:beforeLines="50" w:afterLines="50"/>
      <w:jc w:val="center"/>
    </w:pPr>
    <w:rPr>
      <w:rFonts w:ascii="黑体" w:eastAsia="黑体" w:hAnsi="黑体"/>
      <w:sz w:val="21"/>
    </w:rPr>
  </w:style>
  <w:style w:type="character" w:customStyle="1" w:styleId="afffffffffff6">
    <w:name w:val="标准文件_正文表标题 字符"/>
    <w:basedOn w:val="aff0"/>
    <w:link w:val="af4"/>
    <w:rsid w:val="00E4712E"/>
    <w:rPr>
      <w:rFonts w:ascii="黑体" w:eastAsia="黑体" w:hAnsi="黑体"/>
      <w:sz w:val="21"/>
    </w:rPr>
  </w:style>
  <w:style w:type="paragraph" w:customStyle="1" w:styleId="afffffffffff7">
    <w:name w:val="标准文件_正文图标题"/>
    <w:next w:val="aff7"/>
    <w:link w:val="afffffffffff8"/>
    <w:rsid w:val="00E4712E"/>
    <w:pPr>
      <w:spacing w:beforeLines="50" w:afterLines="50"/>
      <w:jc w:val="center"/>
    </w:pPr>
    <w:rPr>
      <w:rFonts w:ascii="黑体" w:eastAsia="黑体" w:hAnsi="黑体"/>
      <w:kern w:val="2"/>
      <w:sz w:val="21"/>
      <w:szCs w:val="22"/>
    </w:rPr>
  </w:style>
  <w:style w:type="character" w:customStyle="1" w:styleId="afffffffffff8">
    <w:name w:val="标准文件_正文图标题 字符"/>
    <w:basedOn w:val="aff0"/>
    <w:link w:val="afffffffffff7"/>
    <w:rsid w:val="00E4712E"/>
    <w:rPr>
      <w:rFonts w:ascii="黑体" w:eastAsia="黑体" w:hAnsi="黑体"/>
    </w:rPr>
  </w:style>
  <w:style w:type="paragraph" w:customStyle="1" w:styleId="11">
    <w:name w:val="目录 11"/>
    <w:basedOn w:val="aff"/>
    <w:link w:val="10"/>
    <w:rsid w:val="00E4712E"/>
    <w:pPr>
      <w:spacing w:line="400" w:lineRule="exact"/>
    </w:pPr>
    <w:rPr>
      <w:rFonts w:hAnsi="宋体"/>
    </w:rPr>
  </w:style>
  <w:style w:type="character" w:customStyle="1" w:styleId="10">
    <w:name w:val="目录 1 字符"/>
    <w:basedOn w:val="aff0"/>
    <w:link w:val="11"/>
    <w:rsid w:val="00E4712E"/>
    <w:rPr>
      <w:rFonts w:ascii="宋体" w:eastAsia="宋体" w:hAnsi="宋体"/>
    </w:rPr>
  </w:style>
  <w:style w:type="paragraph" w:customStyle="1" w:styleId="210">
    <w:name w:val="目录 21"/>
    <w:basedOn w:val="aff"/>
    <w:link w:val="2a"/>
    <w:rsid w:val="00E4712E"/>
    <w:pPr>
      <w:spacing w:line="300" w:lineRule="exact"/>
    </w:pPr>
    <w:rPr>
      <w:rFonts w:hAnsi="宋体"/>
    </w:rPr>
  </w:style>
  <w:style w:type="character" w:customStyle="1" w:styleId="2a">
    <w:name w:val="目录 2 字符"/>
    <w:basedOn w:val="aff0"/>
    <w:link w:val="210"/>
    <w:rsid w:val="00E4712E"/>
    <w:rPr>
      <w:rFonts w:ascii="宋体" w:eastAsia="宋体" w:hAnsi="宋体"/>
    </w:rPr>
  </w:style>
  <w:style w:type="paragraph" w:customStyle="1" w:styleId="310">
    <w:name w:val="目录 31"/>
    <w:basedOn w:val="aff"/>
    <w:link w:val="34"/>
    <w:rsid w:val="00E4712E"/>
    <w:pPr>
      <w:spacing w:line="300" w:lineRule="exact"/>
    </w:pPr>
    <w:rPr>
      <w:rFonts w:hAnsi="宋体"/>
    </w:rPr>
  </w:style>
  <w:style w:type="character" w:customStyle="1" w:styleId="34">
    <w:name w:val="目录 3 字符"/>
    <w:basedOn w:val="aff0"/>
    <w:link w:val="310"/>
    <w:qFormat/>
    <w:rsid w:val="00E4712E"/>
    <w:rPr>
      <w:rFonts w:ascii="宋体" w:eastAsia="宋体" w:hAnsi="宋体"/>
    </w:rPr>
  </w:style>
  <w:style w:type="paragraph" w:customStyle="1" w:styleId="41">
    <w:name w:val="目录 41"/>
    <w:basedOn w:val="aff"/>
    <w:link w:val="40"/>
    <w:rsid w:val="00E4712E"/>
    <w:pPr>
      <w:spacing w:line="300" w:lineRule="exact"/>
    </w:pPr>
    <w:rPr>
      <w:rFonts w:hAnsi="宋体"/>
    </w:rPr>
  </w:style>
  <w:style w:type="character" w:customStyle="1" w:styleId="40">
    <w:name w:val="目录 4 字符"/>
    <w:basedOn w:val="aff0"/>
    <w:link w:val="41"/>
    <w:qFormat/>
    <w:rsid w:val="00E4712E"/>
    <w:rPr>
      <w:rFonts w:ascii="宋体" w:eastAsia="宋体" w:hAnsi="宋体"/>
    </w:rPr>
  </w:style>
  <w:style w:type="paragraph" w:customStyle="1" w:styleId="51">
    <w:name w:val="目录 51"/>
    <w:basedOn w:val="aff"/>
    <w:link w:val="50"/>
    <w:qFormat/>
    <w:rsid w:val="00E4712E"/>
    <w:pPr>
      <w:spacing w:line="300" w:lineRule="exact"/>
    </w:pPr>
    <w:rPr>
      <w:rFonts w:hAnsi="宋体"/>
    </w:rPr>
  </w:style>
  <w:style w:type="character" w:customStyle="1" w:styleId="50">
    <w:name w:val="目录 5 字符"/>
    <w:basedOn w:val="aff0"/>
    <w:link w:val="51"/>
    <w:qFormat/>
    <w:rsid w:val="00E4712E"/>
    <w:rPr>
      <w:rFonts w:ascii="宋体" w:eastAsia="宋体" w:hAnsi="宋体"/>
    </w:rPr>
  </w:style>
  <w:style w:type="paragraph" w:customStyle="1" w:styleId="61">
    <w:name w:val="目录 61"/>
    <w:basedOn w:val="aff"/>
    <w:link w:val="60"/>
    <w:qFormat/>
    <w:rsid w:val="00E4712E"/>
    <w:pPr>
      <w:spacing w:line="300" w:lineRule="exact"/>
    </w:pPr>
    <w:rPr>
      <w:rFonts w:hAnsi="宋体"/>
    </w:rPr>
  </w:style>
  <w:style w:type="character" w:customStyle="1" w:styleId="60">
    <w:name w:val="目录 6 字符"/>
    <w:basedOn w:val="aff0"/>
    <w:link w:val="61"/>
    <w:qFormat/>
    <w:rsid w:val="00E4712E"/>
    <w:rPr>
      <w:rFonts w:ascii="宋体" w:eastAsia="宋体" w:hAnsi="宋体"/>
    </w:rPr>
  </w:style>
  <w:style w:type="paragraph" w:customStyle="1" w:styleId="afffffffffff9">
    <w:name w:val="标准文件_索引标题"/>
    <w:basedOn w:val="afff3"/>
    <w:next w:val="aff7"/>
    <w:link w:val="afffffffffffa"/>
    <w:rsid w:val="00E4712E"/>
    <w:rPr>
      <w:rFonts w:hAnsi="黑体"/>
    </w:rPr>
  </w:style>
  <w:style w:type="character" w:customStyle="1" w:styleId="afffffffffffa">
    <w:name w:val="标准文件_索引标题 字符"/>
    <w:basedOn w:val="aff0"/>
    <w:link w:val="afffffffffff9"/>
    <w:qFormat/>
    <w:rsid w:val="00E4712E"/>
    <w:rPr>
      <w:rFonts w:ascii="黑体" w:eastAsia="黑体" w:hAnsi="黑体"/>
      <w:kern w:val="0"/>
    </w:rPr>
  </w:style>
  <w:style w:type="paragraph" w:customStyle="1" w:styleId="afffffffffffb">
    <w:name w:val="标准文件_索引项"/>
    <w:basedOn w:val="aff7"/>
    <w:next w:val="aff7"/>
    <w:link w:val="afffffffffffc"/>
    <w:rsid w:val="00E4712E"/>
    <w:pPr>
      <w:tabs>
        <w:tab w:val="right" w:leader="dot" w:pos="9354"/>
      </w:tabs>
      <w:autoSpaceDE w:val="0"/>
      <w:autoSpaceDN w:val="0"/>
      <w:ind w:hangingChars="37" w:hanging="210"/>
      <w:jc w:val="left"/>
    </w:pPr>
  </w:style>
  <w:style w:type="character" w:customStyle="1" w:styleId="afffffffffffc">
    <w:name w:val="标准文件_索引项 字符"/>
    <w:basedOn w:val="aff0"/>
    <w:link w:val="afffffffffffb"/>
    <w:rsid w:val="00E4712E"/>
    <w:rPr>
      <w:rFonts w:ascii="宋体" w:eastAsia="宋体" w:hAnsi="Times New Roman"/>
    </w:rPr>
  </w:style>
  <w:style w:type="paragraph" w:customStyle="1" w:styleId="afffffffffffd">
    <w:name w:val="标准文件_索引字母"/>
    <w:next w:val="aff7"/>
    <w:link w:val="afffffffffffe"/>
    <w:rsid w:val="00E4712E"/>
    <w:pPr>
      <w:jc w:val="center"/>
    </w:pPr>
    <w:rPr>
      <w:rFonts w:ascii="宋体" w:eastAsia="宋体" w:hAnsi="宋体"/>
      <w:b/>
      <w:kern w:val="2"/>
      <w:sz w:val="21"/>
      <w:szCs w:val="22"/>
    </w:rPr>
  </w:style>
  <w:style w:type="character" w:customStyle="1" w:styleId="afffffffffffe">
    <w:name w:val="标准文件_索引字母 字符"/>
    <w:basedOn w:val="aff0"/>
    <w:link w:val="afffffffffffd"/>
    <w:qFormat/>
    <w:rsid w:val="00E4712E"/>
    <w:rPr>
      <w:rFonts w:ascii="宋体" w:eastAsia="宋体" w:hAnsi="宋体"/>
      <w:b/>
    </w:rPr>
  </w:style>
  <w:style w:type="paragraph" w:customStyle="1" w:styleId="affffffffffff">
    <w:name w:val="标准文件_提示"/>
    <w:basedOn w:val="aff"/>
    <w:link w:val="affffffffffff0"/>
    <w:qFormat/>
    <w:rsid w:val="00E4712E"/>
    <w:pPr>
      <w:ind w:firstLineChars="200" w:firstLine="198"/>
    </w:pPr>
    <w:rPr>
      <w:rFonts w:ascii="黑体" w:eastAsia="黑体" w:hAnsi="黑体"/>
    </w:rPr>
  </w:style>
  <w:style w:type="character" w:customStyle="1" w:styleId="affffffffffff0">
    <w:name w:val="标准文件_提示 字符"/>
    <w:basedOn w:val="aff0"/>
    <w:link w:val="affffffffffff"/>
    <w:rsid w:val="00E4712E"/>
    <w:rPr>
      <w:rFonts w:ascii="黑体" w:eastAsia="黑体" w:hAnsi="黑体"/>
    </w:rPr>
  </w:style>
  <w:style w:type="character" w:customStyle="1" w:styleId="Char0">
    <w:name w:val="页眉 Char"/>
    <w:basedOn w:val="aff0"/>
    <w:link w:val="aff4"/>
    <w:uiPriority w:val="99"/>
    <w:rsid w:val="00E4712E"/>
    <w:rPr>
      <w:rFonts w:ascii="宋体" w:eastAsia="宋体" w:hAnsi="Times New Roman"/>
      <w:sz w:val="18"/>
      <w:szCs w:val="18"/>
    </w:rPr>
  </w:style>
  <w:style w:type="character" w:customStyle="1" w:styleId="Char">
    <w:name w:val="页脚 Char"/>
    <w:basedOn w:val="aff0"/>
    <w:link w:val="aff3"/>
    <w:uiPriority w:val="99"/>
    <w:rsid w:val="00E4712E"/>
    <w:rPr>
      <w:rFonts w:ascii="宋体" w:eastAsia="宋体" w:hAnsi="Times New Roman"/>
      <w:sz w:val="18"/>
      <w:szCs w:val="18"/>
    </w:rPr>
  </w:style>
  <w:style w:type="paragraph" w:styleId="affffffffffff1">
    <w:name w:val="List Paragraph"/>
    <w:basedOn w:val="aff"/>
    <w:uiPriority w:val="34"/>
    <w:qFormat/>
    <w:rsid w:val="00E4712E"/>
    <w:pPr>
      <w:ind w:firstLineChars="200" w:firstLine="420"/>
    </w:pPr>
  </w:style>
  <w:style w:type="paragraph" w:customStyle="1" w:styleId="a">
    <w:name w:val="标准文件_参考文献编号"/>
    <w:basedOn w:val="aff7"/>
    <w:qFormat/>
    <w:rsid w:val="00E4712E"/>
    <w:pPr>
      <w:numPr>
        <w:numId w:val="14"/>
      </w:numPr>
    </w:pPr>
  </w:style>
  <w:style w:type="character" w:styleId="affffffffffff2">
    <w:name w:val="Placeholder Text"/>
    <w:basedOn w:val="aff0"/>
    <w:uiPriority w:val="99"/>
    <w:semiHidden/>
    <w:rsid w:val="006C7F3E"/>
    <w:rPr>
      <w:color w:val="808080"/>
    </w:rPr>
  </w:style>
  <w:style w:type="paragraph" w:customStyle="1" w:styleId="affffffffffff3">
    <w:name w:val="段"/>
    <w:link w:val="Char2"/>
    <w:qFormat/>
    <w:rsid w:val="009A6D5D"/>
    <w:pPr>
      <w:tabs>
        <w:tab w:val="center" w:pos="4201"/>
        <w:tab w:val="right" w:leader="dot" w:pos="9298"/>
      </w:tabs>
      <w:autoSpaceDE w:val="0"/>
      <w:autoSpaceDN w:val="0"/>
      <w:ind w:firstLineChars="200" w:firstLine="420"/>
      <w:jc w:val="both"/>
    </w:pPr>
    <w:rPr>
      <w:rFonts w:ascii="宋体" w:eastAsia="宋体" w:hAnsi="Times New Roman" w:cs="Times New Roman"/>
      <w:noProof/>
      <w:sz w:val="21"/>
    </w:rPr>
  </w:style>
  <w:style w:type="character" w:customStyle="1" w:styleId="Char2">
    <w:name w:val="段 Char"/>
    <w:basedOn w:val="aff0"/>
    <w:link w:val="affffffffffff3"/>
    <w:qFormat/>
    <w:rsid w:val="009A6D5D"/>
    <w:rPr>
      <w:rFonts w:ascii="宋体" w:eastAsia="宋体" w:hAnsi="Times New Roman" w:cs="Times New Roman"/>
      <w:noProof/>
      <w:sz w:val="21"/>
    </w:rPr>
  </w:style>
  <w:style w:type="paragraph" w:customStyle="1" w:styleId="a4">
    <w:name w:val="一级条标题"/>
    <w:next w:val="affffffffffff3"/>
    <w:rsid w:val="009A6D5D"/>
    <w:pPr>
      <w:numPr>
        <w:ilvl w:val="1"/>
        <w:numId w:val="17"/>
      </w:numPr>
      <w:spacing w:beforeLines="50" w:afterLines="50"/>
      <w:outlineLvl w:val="2"/>
    </w:pPr>
    <w:rPr>
      <w:rFonts w:ascii="黑体" w:eastAsia="黑体" w:hAnsi="Times New Roman" w:cs="Times New Roman"/>
      <w:sz w:val="21"/>
      <w:szCs w:val="21"/>
    </w:rPr>
  </w:style>
  <w:style w:type="paragraph" w:customStyle="1" w:styleId="a3">
    <w:name w:val="章标题"/>
    <w:next w:val="affffffffffff3"/>
    <w:rsid w:val="009A6D5D"/>
    <w:pPr>
      <w:numPr>
        <w:numId w:val="17"/>
      </w:numPr>
      <w:spacing w:beforeLines="100" w:afterLines="100"/>
      <w:jc w:val="both"/>
      <w:outlineLvl w:val="1"/>
    </w:pPr>
    <w:rPr>
      <w:rFonts w:ascii="黑体" w:eastAsia="黑体" w:hAnsi="Times New Roman" w:cs="Times New Roman"/>
      <w:sz w:val="21"/>
    </w:rPr>
  </w:style>
  <w:style w:type="paragraph" w:customStyle="1" w:styleId="a5">
    <w:name w:val="二级条标题"/>
    <w:basedOn w:val="a4"/>
    <w:next w:val="affffffffffff3"/>
    <w:rsid w:val="009A6D5D"/>
    <w:pPr>
      <w:numPr>
        <w:ilvl w:val="2"/>
      </w:numPr>
      <w:spacing w:before="50" w:after="50"/>
      <w:outlineLvl w:val="3"/>
    </w:pPr>
  </w:style>
  <w:style w:type="paragraph" w:customStyle="1" w:styleId="a6">
    <w:name w:val="三级条标题"/>
    <w:basedOn w:val="a5"/>
    <w:next w:val="affffffffffff3"/>
    <w:rsid w:val="009A6D5D"/>
    <w:pPr>
      <w:numPr>
        <w:ilvl w:val="3"/>
      </w:numPr>
      <w:outlineLvl w:val="4"/>
    </w:pPr>
  </w:style>
  <w:style w:type="paragraph" w:customStyle="1" w:styleId="af1">
    <w:name w:val="数字编号列项（二级）"/>
    <w:rsid w:val="009A6D5D"/>
    <w:pPr>
      <w:numPr>
        <w:ilvl w:val="1"/>
        <w:numId w:val="16"/>
      </w:numPr>
      <w:jc w:val="both"/>
    </w:pPr>
    <w:rPr>
      <w:rFonts w:ascii="宋体" w:eastAsia="宋体" w:hAnsi="Times New Roman" w:cs="Times New Roman"/>
      <w:sz w:val="21"/>
    </w:rPr>
  </w:style>
  <w:style w:type="paragraph" w:customStyle="1" w:styleId="a7">
    <w:name w:val="四级条标题"/>
    <w:basedOn w:val="a6"/>
    <w:next w:val="affffffffffff3"/>
    <w:rsid w:val="009A6D5D"/>
    <w:pPr>
      <w:numPr>
        <w:ilvl w:val="4"/>
      </w:numPr>
      <w:outlineLvl w:val="5"/>
    </w:pPr>
  </w:style>
  <w:style w:type="paragraph" w:customStyle="1" w:styleId="a8">
    <w:name w:val="五级条标题"/>
    <w:basedOn w:val="a7"/>
    <w:next w:val="affffffffffff3"/>
    <w:rsid w:val="009A6D5D"/>
    <w:pPr>
      <w:numPr>
        <w:ilvl w:val="5"/>
      </w:numPr>
      <w:outlineLvl w:val="6"/>
    </w:pPr>
  </w:style>
  <w:style w:type="paragraph" w:customStyle="1" w:styleId="af0">
    <w:name w:val="字母编号列项（一级）"/>
    <w:rsid w:val="009A6D5D"/>
    <w:pPr>
      <w:numPr>
        <w:numId w:val="16"/>
      </w:numPr>
      <w:jc w:val="both"/>
    </w:pPr>
    <w:rPr>
      <w:rFonts w:ascii="宋体" w:eastAsia="宋体" w:hAnsi="Times New Roman" w:cs="Times New Roman"/>
      <w:sz w:val="21"/>
    </w:rPr>
  </w:style>
  <w:style w:type="paragraph" w:customStyle="1" w:styleId="af2">
    <w:name w:val="编号列项（三级）"/>
    <w:rsid w:val="009A6D5D"/>
    <w:pPr>
      <w:numPr>
        <w:ilvl w:val="2"/>
        <w:numId w:val="16"/>
      </w:numPr>
    </w:pPr>
    <w:rPr>
      <w:rFonts w:ascii="宋体" w:eastAsia="宋体" w:hAnsi="Times New Roman" w:cs="Times New Roman"/>
      <w:sz w:val="21"/>
    </w:rPr>
  </w:style>
  <w:style w:type="paragraph" w:customStyle="1" w:styleId="affffffffffff4">
    <w:name w:val="二级无"/>
    <w:basedOn w:val="a5"/>
    <w:rsid w:val="009A6D5D"/>
    <w:pPr>
      <w:spacing w:beforeLines="0" w:afterLines="0"/>
    </w:pPr>
    <w:rPr>
      <w:rFonts w:ascii="宋体" w:eastAsia="宋体"/>
    </w:rPr>
  </w:style>
  <w:style w:type="paragraph" w:customStyle="1" w:styleId="affffffffffff5">
    <w:name w:val="注：（正文）"/>
    <w:basedOn w:val="aff"/>
    <w:next w:val="affffffffffff3"/>
    <w:rsid w:val="009A6D5D"/>
    <w:pPr>
      <w:autoSpaceDE w:val="0"/>
      <w:autoSpaceDN w:val="0"/>
      <w:ind w:left="425" w:hanging="425"/>
    </w:pPr>
    <w:rPr>
      <w:rFonts w:cs="Times New Roman"/>
      <w:kern w:val="0"/>
      <w:sz w:val="18"/>
      <w:szCs w:val="18"/>
    </w:rPr>
  </w:style>
  <w:style w:type="table" w:styleId="affffffffffff6">
    <w:name w:val="Table Grid"/>
    <w:basedOn w:val="aff1"/>
    <w:rsid w:val="009A6D5D"/>
    <w:pPr>
      <w:numPr>
        <w:numId w:val="22"/>
      </w:numPr>
      <w:tabs>
        <w:tab w:val="num" w:pos="850"/>
      </w:tabs>
      <w:ind w:left="0" w:firstLine="0"/>
    </w:pPr>
    <w:rPr>
      <w:rFonts w:ascii="宋体" w:eastAsia="宋体" w:hAnsi="Times New Roman" w:cs="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1">
    <w:name w:val="正文表标题"/>
    <w:next w:val="affffffffffff3"/>
    <w:rsid w:val="009A6D5D"/>
    <w:pPr>
      <w:numPr>
        <w:numId w:val="13"/>
      </w:numPr>
      <w:tabs>
        <w:tab w:val="num" w:pos="360"/>
      </w:tabs>
      <w:spacing w:beforeLines="50" w:afterLines="50"/>
      <w:jc w:val="center"/>
    </w:pPr>
    <w:rPr>
      <w:rFonts w:ascii="黑体" w:eastAsia="黑体" w:hAnsi="Times New Roman" w:cs="Times New Roman"/>
      <w:sz w:val="21"/>
    </w:rPr>
  </w:style>
  <w:style w:type="paragraph" w:customStyle="1" w:styleId="af5">
    <w:name w:val="正文图标题"/>
    <w:next w:val="affffffffffff3"/>
    <w:rsid w:val="009A6D5D"/>
    <w:pPr>
      <w:numPr>
        <w:numId w:val="15"/>
      </w:numPr>
      <w:tabs>
        <w:tab w:val="num" w:pos="360"/>
      </w:tabs>
      <w:spacing w:beforeLines="50" w:afterLines="50"/>
      <w:jc w:val="center"/>
    </w:pPr>
    <w:rPr>
      <w:rFonts w:ascii="黑体" w:eastAsia="黑体" w:hAnsi="Times New Roman" w:cs="Times New Roman"/>
      <w:sz w:val="21"/>
    </w:rPr>
  </w:style>
  <w:style w:type="paragraph" w:styleId="affffffffffff7">
    <w:name w:val="Body Text"/>
    <w:basedOn w:val="aff"/>
    <w:link w:val="Char3"/>
    <w:rsid w:val="009A6D5D"/>
    <w:pPr>
      <w:spacing w:line="360" w:lineRule="auto"/>
      <w:textAlignment w:val="baseline"/>
    </w:pPr>
    <w:rPr>
      <w:rFonts w:hAnsi="宋体" w:cs="Times New Roman"/>
      <w:sz w:val="24"/>
      <w:szCs w:val="24"/>
    </w:rPr>
  </w:style>
  <w:style w:type="character" w:customStyle="1" w:styleId="Char3">
    <w:name w:val="正文文本 Char"/>
    <w:basedOn w:val="aff0"/>
    <w:link w:val="affffffffffff7"/>
    <w:rsid w:val="009A6D5D"/>
    <w:rPr>
      <w:rFonts w:ascii="宋体" w:eastAsia="宋体" w:hAnsi="宋体" w:cs="Times New Roman"/>
      <w:kern w:val="2"/>
      <w:sz w:val="24"/>
      <w:szCs w:val="24"/>
    </w:rPr>
  </w:style>
  <w:style w:type="paragraph" w:styleId="affffffffffff8">
    <w:name w:val="Revision"/>
    <w:hidden/>
    <w:uiPriority w:val="99"/>
    <w:semiHidden/>
    <w:rsid w:val="00C31A9E"/>
    <w:rPr>
      <w:rFonts w:ascii="宋体" w:eastAsia="宋体" w:hAnsi="Times New Roman"/>
      <w:kern w:val="2"/>
      <w:sz w:val="21"/>
      <w:szCs w:val="22"/>
    </w:rPr>
  </w:style>
  <w:style w:type="paragraph" w:styleId="affffffffffff9">
    <w:name w:val="Balloon Text"/>
    <w:basedOn w:val="aff"/>
    <w:link w:val="Char4"/>
    <w:uiPriority w:val="99"/>
    <w:semiHidden/>
    <w:unhideWhenUsed/>
    <w:rsid w:val="007201A5"/>
    <w:rPr>
      <w:sz w:val="18"/>
      <w:szCs w:val="18"/>
    </w:rPr>
  </w:style>
  <w:style w:type="character" w:customStyle="1" w:styleId="Char4">
    <w:name w:val="批注框文本 Char"/>
    <w:basedOn w:val="aff0"/>
    <w:link w:val="affffffffffff9"/>
    <w:uiPriority w:val="99"/>
    <w:semiHidden/>
    <w:rsid w:val="007201A5"/>
    <w:rPr>
      <w:rFonts w:ascii="宋体" w:eastAsia="宋体" w:hAnsi="Times New Roman"/>
      <w:kern w:val="2"/>
      <w:sz w:val="18"/>
      <w:szCs w:val="18"/>
    </w:rPr>
  </w:style>
  <w:style w:type="character" w:styleId="affffffffffffa">
    <w:name w:val="Hyperlink"/>
    <w:basedOn w:val="aff0"/>
    <w:uiPriority w:val="99"/>
    <w:unhideWhenUsed/>
    <w:rsid w:val="00416974"/>
    <w:rPr>
      <w:color w:val="0563C1" w:themeColor="hyperlink"/>
      <w:u w:val="single"/>
    </w:rPr>
  </w:style>
  <w:style w:type="character" w:customStyle="1" w:styleId="UnresolvedMention">
    <w:name w:val="Unresolved Mention"/>
    <w:basedOn w:val="aff0"/>
    <w:uiPriority w:val="99"/>
    <w:semiHidden/>
    <w:unhideWhenUsed/>
    <w:rsid w:val="00416974"/>
    <w:rPr>
      <w:color w:val="605E5C"/>
      <w:shd w:val="clear" w:color="auto" w:fill="E1DFDD"/>
    </w:rPr>
  </w:style>
  <w:style w:type="character" w:customStyle="1" w:styleId="1Char">
    <w:name w:val="标题 1 Char"/>
    <w:basedOn w:val="aff0"/>
    <w:link w:val="1"/>
    <w:rsid w:val="00075F7B"/>
    <w:rPr>
      <w:rFonts w:ascii="宋体" w:eastAsia="宋体" w:hAnsi="Times New Roman"/>
      <w:b/>
      <w:bCs/>
      <w:kern w:val="44"/>
      <w:sz w:val="44"/>
      <w:szCs w:val="44"/>
    </w:rPr>
  </w:style>
  <w:style w:type="paragraph" w:customStyle="1" w:styleId="affffffffffffb">
    <w:name w:val="注×：（正文）"/>
    <w:rsid w:val="00075F7B"/>
    <w:pPr>
      <w:ind w:left="623" w:hanging="425"/>
      <w:jc w:val="both"/>
    </w:pPr>
    <w:rPr>
      <w:rFonts w:ascii="宋体" w:eastAsia="宋体" w:hAnsi="Times New Roman" w:cs="Times New Roman"/>
      <w:sz w:val="18"/>
      <w:szCs w:val="18"/>
    </w:rPr>
  </w:style>
  <w:style w:type="paragraph" w:customStyle="1" w:styleId="affffffffffffc">
    <w:name w:val="目次、标准名称标题"/>
    <w:basedOn w:val="aff"/>
    <w:next w:val="affffffffffff3"/>
    <w:rsid w:val="00075F7B"/>
    <w:pPr>
      <w:keepNext/>
      <w:pageBreakBefore/>
      <w:widowControl/>
      <w:shd w:val="clear" w:color="FFFFFF" w:fill="FFFFFF"/>
      <w:spacing w:before="640" w:after="560" w:line="460" w:lineRule="exact"/>
      <w:jc w:val="center"/>
      <w:outlineLvl w:val="0"/>
    </w:pPr>
    <w:rPr>
      <w:rFonts w:ascii="黑体" w:eastAsia="黑体" w:cs="Times New Roman"/>
      <w:kern w:val="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
    <w:name w:val="Normal"/>
    <w:qFormat/>
    <w:rsid w:val="00E4712E"/>
    <w:pPr>
      <w:widowControl w:val="0"/>
      <w:jc w:val="both"/>
    </w:pPr>
    <w:rPr>
      <w:rFonts w:ascii="宋体" w:eastAsia="宋体" w:hAnsi="Times New Roman"/>
      <w:kern w:val="2"/>
      <w:sz w:val="21"/>
      <w:szCs w:val="22"/>
    </w:rPr>
  </w:style>
  <w:style w:type="paragraph" w:styleId="1">
    <w:name w:val="heading 1"/>
    <w:basedOn w:val="aff"/>
    <w:next w:val="aff"/>
    <w:link w:val="1Char"/>
    <w:qFormat/>
    <w:rsid w:val="00075F7B"/>
    <w:pPr>
      <w:keepNext/>
      <w:keepLines/>
      <w:spacing w:before="340" w:after="330" w:line="578" w:lineRule="auto"/>
      <w:outlineLvl w:val="0"/>
    </w:pPr>
    <w:rPr>
      <w:b/>
      <w:bCs/>
      <w:kern w:val="44"/>
      <w:sz w:val="44"/>
      <w:szCs w:val="44"/>
    </w:rPr>
  </w:style>
  <w:style w:type="paragraph" w:styleId="2">
    <w:name w:val="heading 2"/>
    <w:basedOn w:val="aff"/>
    <w:next w:val="aff"/>
    <w:link w:val="2Char"/>
    <w:uiPriority w:val="9"/>
    <w:semiHidden/>
    <w:unhideWhenUsed/>
    <w:qFormat/>
    <w:rsid w:val="005C3D8E"/>
    <w:pPr>
      <w:keepNext/>
      <w:keepLines/>
      <w:numPr>
        <w:ilvl w:val="1"/>
        <w:numId w:val="18"/>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f"/>
    <w:next w:val="aff"/>
    <w:link w:val="3Char"/>
    <w:uiPriority w:val="9"/>
    <w:semiHidden/>
    <w:unhideWhenUsed/>
    <w:qFormat/>
    <w:rsid w:val="005C3D8E"/>
    <w:pPr>
      <w:keepNext/>
      <w:keepLines/>
      <w:numPr>
        <w:ilvl w:val="2"/>
        <w:numId w:val="18"/>
      </w:numPr>
      <w:spacing w:before="260" w:after="260" w:line="416" w:lineRule="auto"/>
      <w:outlineLvl w:val="2"/>
    </w:pPr>
    <w:rPr>
      <w:b/>
      <w:bCs/>
      <w:sz w:val="32"/>
      <w:szCs w:val="32"/>
    </w:rPr>
  </w:style>
  <w:style w:type="paragraph" w:styleId="4">
    <w:name w:val="heading 4"/>
    <w:basedOn w:val="aff"/>
    <w:next w:val="aff"/>
    <w:link w:val="4Char"/>
    <w:uiPriority w:val="9"/>
    <w:semiHidden/>
    <w:unhideWhenUsed/>
    <w:qFormat/>
    <w:rsid w:val="005C3D8E"/>
    <w:pPr>
      <w:keepNext/>
      <w:keepLines/>
      <w:numPr>
        <w:ilvl w:val="3"/>
        <w:numId w:val="18"/>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ff"/>
    <w:next w:val="aff"/>
    <w:link w:val="5Char"/>
    <w:uiPriority w:val="9"/>
    <w:semiHidden/>
    <w:unhideWhenUsed/>
    <w:qFormat/>
    <w:rsid w:val="005C3D8E"/>
    <w:pPr>
      <w:keepNext/>
      <w:keepLines/>
      <w:numPr>
        <w:ilvl w:val="4"/>
        <w:numId w:val="18"/>
      </w:numPr>
      <w:spacing w:before="280" w:after="290" w:line="376" w:lineRule="auto"/>
      <w:outlineLvl w:val="4"/>
    </w:pPr>
    <w:rPr>
      <w:b/>
      <w:bCs/>
      <w:sz w:val="28"/>
      <w:szCs w:val="28"/>
    </w:rPr>
  </w:style>
  <w:style w:type="paragraph" w:styleId="6">
    <w:name w:val="heading 6"/>
    <w:basedOn w:val="aff"/>
    <w:next w:val="aff"/>
    <w:link w:val="6Char"/>
    <w:uiPriority w:val="9"/>
    <w:semiHidden/>
    <w:unhideWhenUsed/>
    <w:qFormat/>
    <w:rsid w:val="005C3D8E"/>
    <w:pPr>
      <w:keepNext/>
      <w:keepLines/>
      <w:numPr>
        <w:ilvl w:val="5"/>
        <w:numId w:val="18"/>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ff"/>
    <w:next w:val="aff"/>
    <w:link w:val="7Char"/>
    <w:uiPriority w:val="9"/>
    <w:semiHidden/>
    <w:unhideWhenUsed/>
    <w:qFormat/>
    <w:rsid w:val="005C3D8E"/>
    <w:pPr>
      <w:keepNext/>
      <w:keepLines/>
      <w:numPr>
        <w:ilvl w:val="6"/>
        <w:numId w:val="18"/>
      </w:numPr>
      <w:spacing w:before="240" w:after="64" w:line="320" w:lineRule="auto"/>
      <w:outlineLvl w:val="6"/>
    </w:pPr>
    <w:rPr>
      <w:b/>
      <w:bCs/>
      <w:sz w:val="24"/>
      <w:szCs w:val="24"/>
    </w:rPr>
  </w:style>
  <w:style w:type="paragraph" w:styleId="8">
    <w:name w:val="heading 8"/>
    <w:basedOn w:val="aff"/>
    <w:next w:val="aff"/>
    <w:link w:val="8Char"/>
    <w:uiPriority w:val="9"/>
    <w:semiHidden/>
    <w:unhideWhenUsed/>
    <w:qFormat/>
    <w:rsid w:val="005C3D8E"/>
    <w:pPr>
      <w:keepNext/>
      <w:keepLines/>
      <w:numPr>
        <w:ilvl w:val="7"/>
        <w:numId w:val="18"/>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ff"/>
    <w:next w:val="aff"/>
    <w:link w:val="9Char"/>
    <w:uiPriority w:val="9"/>
    <w:semiHidden/>
    <w:unhideWhenUsed/>
    <w:qFormat/>
    <w:rsid w:val="005C3D8E"/>
    <w:pPr>
      <w:keepNext/>
      <w:keepLines/>
      <w:numPr>
        <w:ilvl w:val="8"/>
        <w:numId w:val="18"/>
      </w:numPr>
      <w:spacing w:before="240" w:after="64" w:line="320" w:lineRule="auto"/>
      <w:outlineLvl w:val="8"/>
    </w:pPr>
    <w:rPr>
      <w:rFonts w:asciiTheme="majorHAnsi" w:eastAsiaTheme="majorEastAsia" w:hAnsiTheme="majorHAnsi" w:cstheme="majorBidi"/>
      <w:szCs w:val="21"/>
    </w:rPr>
  </w:style>
  <w:style w:type="character" w:default="1" w:styleId="aff0">
    <w:name w:val="Default Paragraph Font"/>
    <w:uiPriority w:val="1"/>
    <w:semiHidden/>
    <w:unhideWhenUsed/>
  </w:style>
  <w:style w:type="table" w:default="1" w:styleId="aff1">
    <w:name w:val="Normal Table"/>
    <w:uiPriority w:val="99"/>
    <w:semiHidden/>
    <w:unhideWhenUsed/>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styleId="aff3">
    <w:name w:val="footer"/>
    <w:basedOn w:val="aff"/>
    <w:link w:val="Char"/>
    <w:uiPriority w:val="99"/>
    <w:unhideWhenUsed/>
    <w:rsid w:val="00E4712E"/>
    <w:pPr>
      <w:tabs>
        <w:tab w:val="center" w:pos="4153"/>
        <w:tab w:val="right" w:pos="8306"/>
      </w:tabs>
      <w:snapToGrid w:val="0"/>
      <w:jc w:val="left"/>
    </w:pPr>
    <w:rPr>
      <w:sz w:val="18"/>
      <w:szCs w:val="18"/>
    </w:rPr>
  </w:style>
  <w:style w:type="paragraph" w:styleId="aff4">
    <w:name w:val="header"/>
    <w:basedOn w:val="aff"/>
    <w:link w:val="Char0"/>
    <w:unhideWhenUsed/>
    <w:rsid w:val="00E4712E"/>
    <w:pPr>
      <w:pBdr>
        <w:bottom w:val="single" w:sz="6" w:space="1" w:color="auto"/>
      </w:pBdr>
      <w:tabs>
        <w:tab w:val="center" w:pos="4153"/>
        <w:tab w:val="right" w:pos="8306"/>
      </w:tabs>
      <w:snapToGrid w:val="0"/>
      <w:jc w:val="center"/>
    </w:pPr>
    <w:rPr>
      <w:sz w:val="18"/>
      <w:szCs w:val="18"/>
    </w:rPr>
  </w:style>
  <w:style w:type="paragraph" w:styleId="aff5">
    <w:name w:val="footnote text"/>
    <w:basedOn w:val="aff"/>
    <w:link w:val="Char1"/>
    <w:uiPriority w:val="99"/>
    <w:semiHidden/>
    <w:unhideWhenUsed/>
    <w:rsid w:val="00E4712E"/>
    <w:pPr>
      <w:widowControl/>
      <w:autoSpaceDE w:val="0"/>
      <w:autoSpaceDN w:val="0"/>
      <w:ind w:leftChars="200" w:left="403" w:hangingChars="200" w:hanging="198"/>
    </w:pPr>
    <w:rPr>
      <w:rFonts w:hAnsi="宋体"/>
      <w:sz w:val="15"/>
      <w:szCs w:val="18"/>
    </w:rPr>
  </w:style>
  <w:style w:type="character" w:styleId="aff6">
    <w:name w:val="footnote reference"/>
    <w:basedOn w:val="aff0"/>
    <w:uiPriority w:val="99"/>
    <w:semiHidden/>
    <w:unhideWhenUsed/>
    <w:rsid w:val="00E4712E"/>
    <w:rPr>
      <w:rFonts w:ascii="宋体" w:eastAsia="宋体" w:hAnsi="宋体"/>
      <w:sz w:val="18"/>
      <w:vertAlign w:val="superscript"/>
    </w:rPr>
  </w:style>
  <w:style w:type="paragraph" w:customStyle="1" w:styleId="aff7">
    <w:name w:val="标准文件_段"/>
    <w:link w:val="aff8"/>
    <w:qFormat/>
    <w:rsid w:val="00A54D24"/>
    <w:pPr>
      <w:ind w:firstLineChars="200" w:firstLine="198"/>
      <w:jc w:val="both"/>
    </w:pPr>
    <w:rPr>
      <w:rFonts w:ascii="宋体" w:eastAsia="宋体" w:hAnsi="Times New Roman"/>
      <w:noProof/>
      <w:sz w:val="21"/>
    </w:rPr>
  </w:style>
  <w:style w:type="character" w:customStyle="1" w:styleId="aff8">
    <w:name w:val="标准文件_段 字符"/>
    <w:basedOn w:val="aff0"/>
    <w:link w:val="aff7"/>
    <w:rsid w:val="00A54D24"/>
    <w:rPr>
      <w:rFonts w:ascii="宋体" w:eastAsia="宋体" w:hAnsi="Times New Roman"/>
      <w:noProof/>
      <w:sz w:val="21"/>
    </w:rPr>
  </w:style>
  <w:style w:type="paragraph" w:customStyle="1" w:styleId="aff9">
    <w:name w:val="标准标志"/>
    <w:next w:val="aff"/>
    <w:link w:val="affa"/>
    <w:rsid w:val="00E4712E"/>
    <w:pPr>
      <w:framePr w:w="2546" w:h="1134" w:hRule="exact" w:hSpace="181" w:wrap="around" w:hAnchor="margin" w:x="6520" w:y="420" w:anchorLock="1"/>
      <w:shd w:val="clear" w:color="auto" w:fill="FFFFFF"/>
      <w:spacing w:line="14" w:lineRule="atLeast"/>
      <w:jc w:val="right"/>
    </w:pPr>
    <w:rPr>
      <w:rFonts w:ascii="Times New Roman" w:eastAsia="宋体" w:hAnsi="Times New Roman" w:cs="Times New Roman"/>
      <w:b/>
      <w:w w:val="170"/>
      <w:sz w:val="96"/>
      <w:szCs w:val="22"/>
    </w:rPr>
  </w:style>
  <w:style w:type="character" w:customStyle="1" w:styleId="affa">
    <w:name w:val="标准标志 字符"/>
    <w:basedOn w:val="aff0"/>
    <w:link w:val="aff9"/>
    <w:rsid w:val="00E4712E"/>
    <w:rPr>
      <w:rFonts w:ascii="Times New Roman" w:eastAsia="宋体" w:hAnsi="Times New Roman" w:cs="Times New Roman"/>
      <w:b/>
      <w:w w:val="170"/>
      <w:kern w:val="0"/>
      <w:sz w:val="96"/>
      <w:shd w:val="clear" w:color="auto" w:fill="FFFFFF"/>
    </w:rPr>
  </w:style>
  <w:style w:type="paragraph" w:customStyle="1" w:styleId="21">
    <w:name w:val="标准标志2"/>
    <w:next w:val="aff"/>
    <w:link w:val="22"/>
    <w:rsid w:val="00E4712E"/>
    <w:pPr>
      <w:framePr w:wrap="around" w:hAnchor="margin" w:x="5613" w:y="397" w:anchorLock="1"/>
      <w:shd w:val="clear" w:color="auto" w:fill="FFFFFF"/>
      <w:spacing w:line="14" w:lineRule="atLeast"/>
      <w:jc w:val="right"/>
    </w:pPr>
    <w:rPr>
      <w:rFonts w:ascii="Times New Roman" w:eastAsia="宋体" w:hAnsi="Times New Roman" w:cs="Times New Roman"/>
      <w:b/>
      <w:w w:val="130"/>
      <w:sz w:val="96"/>
      <w:szCs w:val="22"/>
    </w:rPr>
  </w:style>
  <w:style w:type="character" w:customStyle="1" w:styleId="22">
    <w:name w:val="标准标志2 字符"/>
    <w:basedOn w:val="aff0"/>
    <w:link w:val="21"/>
    <w:qFormat/>
    <w:rsid w:val="00E4712E"/>
    <w:rPr>
      <w:rFonts w:ascii="Times New Roman" w:eastAsia="宋体" w:hAnsi="Times New Roman" w:cs="Times New Roman"/>
      <w:b/>
      <w:w w:val="130"/>
      <w:kern w:val="0"/>
      <w:sz w:val="96"/>
      <w:shd w:val="clear" w:color="auto" w:fill="FFFFFF"/>
    </w:rPr>
  </w:style>
  <w:style w:type="paragraph" w:customStyle="1" w:styleId="affb">
    <w:name w:val="标准称谓"/>
    <w:next w:val="aff"/>
    <w:link w:val="affc"/>
    <w:rsid w:val="00E4712E"/>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宋体" w:eastAsia="宋体" w:hAnsi="Times New Roman" w:cs="Times New Roman"/>
      <w:b/>
      <w:w w:val="148"/>
      <w:sz w:val="48"/>
      <w:szCs w:val="22"/>
    </w:rPr>
  </w:style>
  <w:style w:type="character" w:customStyle="1" w:styleId="affc">
    <w:name w:val="标准称谓 字符"/>
    <w:basedOn w:val="aff0"/>
    <w:link w:val="affb"/>
    <w:rsid w:val="00E4712E"/>
    <w:rPr>
      <w:rFonts w:ascii="宋体" w:eastAsia="宋体" w:hAnsi="Times New Roman" w:cs="Times New Roman"/>
      <w:b/>
      <w:w w:val="148"/>
      <w:kern w:val="0"/>
      <w:sz w:val="48"/>
    </w:rPr>
  </w:style>
  <w:style w:type="paragraph" w:customStyle="1" w:styleId="23">
    <w:name w:val="标准称谓2"/>
    <w:next w:val="aff"/>
    <w:link w:val="24"/>
    <w:qFormat/>
    <w:rsid w:val="00E4712E"/>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ascii="Times New Roman" w:eastAsia="黑体" w:hAnsi="Times New Roman" w:cs="Times New Roman"/>
      <w:spacing w:val="-39"/>
      <w:kern w:val="2"/>
      <w:sz w:val="72"/>
      <w:szCs w:val="72"/>
    </w:rPr>
  </w:style>
  <w:style w:type="character" w:customStyle="1" w:styleId="24">
    <w:name w:val="标准称谓2 字符"/>
    <w:basedOn w:val="aff0"/>
    <w:link w:val="23"/>
    <w:qFormat/>
    <w:rsid w:val="00E4712E"/>
    <w:rPr>
      <w:rFonts w:ascii="Times New Roman" w:eastAsia="黑体" w:hAnsi="Times New Roman" w:cs="Times New Roman"/>
      <w:spacing w:val="-39"/>
      <w:sz w:val="72"/>
      <w:szCs w:val="72"/>
    </w:rPr>
  </w:style>
  <w:style w:type="paragraph" w:customStyle="1" w:styleId="30">
    <w:name w:val="标准称谓3"/>
    <w:next w:val="aff"/>
    <w:link w:val="31"/>
    <w:rsid w:val="006C7F3E"/>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黑体" w:eastAsia="黑体" w:hAnsi="Times New Roman" w:cs="Times New Roman"/>
      <w:sz w:val="48"/>
    </w:rPr>
  </w:style>
  <w:style w:type="character" w:customStyle="1" w:styleId="31">
    <w:name w:val="标准称谓3 字符"/>
    <w:basedOn w:val="aff0"/>
    <w:link w:val="30"/>
    <w:qFormat/>
    <w:rsid w:val="006C7F3E"/>
    <w:rPr>
      <w:rFonts w:ascii="黑体" w:eastAsia="黑体" w:hAnsi="Times New Roman" w:cs="Times New Roman"/>
      <w:sz w:val="48"/>
    </w:rPr>
  </w:style>
  <w:style w:type="paragraph" w:customStyle="1" w:styleId="affd">
    <w:name w:val="标准书脚_奇数页"/>
    <w:link w:val="affe"/>
    <w:rsid w:val="00E4712E"/>
    <w:pPr>
      <w:ind w:right="227"/>
      <w:jc w:val="right"/>
    </w:pPr>
    <w:rPr>
      <w:rFonts w:ascii="宋体" w:eastAsia="宋体" w:hAnsi="Times New Roman"/>
      <w:sz w:val="18"/>
    </w:rPr>
  </w:style>
  <w:style w:type="character" w:customStyle="1" w:styleId="affe">
    <w:name w:val="标准书脚_奇数页 字符"/>
    <w:basedOn w:val="aff0"/>
    <w:link w:val="affd"/>
    <w:rsid w:val="00E4712E"/>
    <w:rPr>
      <w:rFonts w:ascii="宋体" w:eastAsia="宋体" w:hAnsi="Times New Roman"/>
      <w:sz w:val="18"/>
    </w:rPr>
  </w:style>
  <w:style w:type="paragraph" w:customStyle="1" w:styleId="afff">
    <w:name w:val="标准书眉_奇数页"/>
    <w:next w:val="aff"/>
    <w:link w:val="afff0"/>
    <w:rsid w:val="00E4712E"/>
    <w:pPr>
      <w:tabs>
        <w:tab w:val="center" w:pos="4153"/>
        <w:tab w:val="right" w:pos="8306"/>
      </w:tabs>
      <w:spacing w:after="120"/>
      <w:jc w:val="right"/>
    </w:pPr>
    <w:rPr>
      <w:rFonts w:ascii="黑体" w:eastAsia="黑体" w:hAnsi="Times New Roman"/>
      <w:sz w:val="21"/>
    </w:rPr>
  </w:style>
  <w:style w:type="character" w:customStyle="1" w:styleId="afff0">
    <w:name w:val="标准书眉_奇数页 字符"/>
    <w:basedOn w:val="aff0"/>
    <w:link w:val="afff"/>
    <w:qFormat/>
    <w:rsid w:val="00E4712E"/>
    <w:rPr>
      <w:rFonts w:ascii="黑体" w:eastAsia="黑体" w:hAnsi="Times New Roman"/>
      <w:sz w:val="21"/>
    </w:rPr>
  </w:style>
  <w:style w:type="paragraph" w:customStyle="1" w:styleId="afff1">
    <w:name w:val="标准书眉_偶数页"/>
    <w:next w:val="aff"/>
    <w:link w:val="afff2"/>
    <w:qFormat/>
    <w:rsid w:val="00E4712E"/>
    <w:pPr>
      <w:spacing w:after="120"/>
    </w:pPr>
    <w:rPr>
      <w:rFonts w:ascii="黑体" w:eastAsia="黑体" w:hAnsi="Times New Roman"/>
      <w:sz w:val="21"/>
      <w:szCs w:val="22"/>
    </w:rPr>
  </w:style>
  <w:style w:type="character" w:customStyle="1" w:styleId="afff2">
    <w:name w:val="标准书眉_偶数页 字符"/>
    <w:basedOn w:val="aff0"/>
    <w:link w:val="afff1"/>
    <w:rsid w:val="00E4712E"/>
    <w:rPr>
      <w:rFonts w:ascii="黑体" w:eastAsia="黑体" w:hAnsi="Times New Roman"/>
      <w:kern w:val="0"/>
    </w:rPr>
  </w:style>
  <w:style w:type="paragraph" w:customStyle="1" w:styleId="afff3">
    <w:name w:val="标准文件_参考文献标题"/>
    <w:basedOn w:val="aff"/>
    <w:next w:val="aff"/>
    <w:link w:val="afff4"/>
    <w:rsid w:val="00E4712E"/>
    <w:pPr>
      <w:widowControl/>
      <w:spacing w:beforeLines="40" w:afterLines="50"/>
      <w:jc w:val="center"/>
      <w:outlineLvl w:val="0"/>
    </w:pPr>
    <w:rPr>
      <w:rFonts w:ascii="黑体" w:eastAsia="黑体"/>
      <w:kern w:val="0"/>
    </w:rPr>
  </w:style>
  <w:style w:type="character" w:customStyle="1" w:styleId="afff4">
    <w:name w:val="标准文件_参考文献标题 字符"/>
    <w:basedOn w:val="aff0"/>
    <w:link w:val="afff3"/>
    <w:qFormat/>
    <w:rsid w:val="00E4712E"/>
    <w:rPr>
      <w:rFonts w:ascii="黑体" w:eastAsia="黑体" w:hAnsi="Times New Roman"/>
      <w:kern w:val="0"/>
    </w:rPr>
  </w:style>
  <w:style w:type="paragraph" w:customStyle="1" w:styleId="afff5">
    <w:name w:val="封面标准顶部线"/>
    <w:link w:val="afff6"/>
    <w:qFormat/>
    <w:rsid w:val="006C7F3E"/>
    <w:pPr>
      <w:framePr w:w="9672" w:hSpace="181" w:wrap="around" w:vAnchor="page" w:hAnchor="page" w:x="1389" w:y="4241"/>
      <w:spacing w:line="14" w:lineRule="atLeast"/>
    </w:pPr>
    <w:rPr>
      <w:rFonts w:ascii="宋体" w:eastAsia="宋体" w:hAnsi="Times New Roman" w:cs="Times New Roman"/>
      <w:sz w:val="21"/>
    </w:rPr>
  </w:style>
  <w:style w:type="character" w:customStyle="1" w:styleId="afff6">
    <w:name w:val="封面标准顶部线 字符"/>
    <w:basedOn w:val="aff0"/>
    <w:link w:val="afff5"/>
    <w:qFormat/>
    <w:rsid w:val="006C7F3E"/>
    <w:rPr>
      <w:rFonts w:ascii="宋体" w:eastAsia="宋体" w:hAnsi="Times New Roman" w:cs="Times New Roman"/>
      <w:sz w:val="21"/>
    </w:rPr>
  </w:style>
  <w:style w:type="paragraph" w:customStyle="1" w:styleId="afff7">
    <w:name w:val="发布部门"/>
    <w:next w:val="aff7"/>
    <w:link w:val="afff8"/>
    <w:qFormat/>
    <w:rsid w:val="00E4712E"/>
    <w:pPr>
      <w:framePr w:w="7937" w:h="1134" w:hRule="exact" w:hSpace="125" w:vSpace="181" w:wrap="around" w:vAnchor="page" w:hAnchor="page" w:x="2149" w:y="14627" w:anchorLock="1"/>
      <w:spacing w:before="100"/>
      <w:jc w:val="center"/>
    </w:pPr>
    <w:rPr>
      <w:rFonts w:ascii="宋体" w:eastAsia="宋体" w:hAnsi="Times New Roman" w:cs="Times New Roman"/>
      <w:spacing w:val="20"/>
      <w:w w:val="135"/>
      <w:sz w:val="28"/>
      <w:szCs w:val="22"/>
    </w:rPr>
  </w:style>
  <w:style w:type="character" w:customStyle="1" w:styleId="afff8">
    <w:name w:val="发布部门 字符"/>
    <w:basedOn w:val="aff0"/>
    <w:link w:val="afff7"/>
    <w:qFormat/>
    <w:rsid w:val="00E4712E"/>
    <w:rPr>
      <w:rFonts w:ascii="宋体" w:eastAsia="宋体" w:hAnsi="Times New Roman" w:cs="Times New Roman"/>
      <w:spacing w:val="20"/>
      <w:w w:val="135"/>
      <w:kern w:val="0"/>
      <w:sz w:val="28"/>
    </w:rPr>
  </w:style>
  <w:style w:type="paragraph" w:customStyle="1" w:styleId="afff9">
    <w:name w:val="发布日期"/>
    <w:link w:val="afffa"/>
    <w:rsid w:val="00E4712E"/>
    <w:pPr>
      <w:framePr w:w="3997" w:h="471" w:hRule="exact" w:hSpace="181" w:vSpace="181" w:wrap="around" w:hAnchor="page" w:y="14077" w:anchorLock="1"/>
      <w:spacing w:line="360" w:lineRule="exact"/>
    </w:pPr>
    <w:rPr>
      <w:rFonts w:ascii="黑体" w:eastAsia="黑体" w:hAnsi="Times New Roman" w:cs="Times New Roman"/>
      <w:sz w:val="28"/>
      <w:szCs w:val="22"/>
    </w:rPr>
  </w:style>
  <w:style w:type="character" w:customStyle="1" w:styleId="afffa">
    <w:name w:val="发布日期 字符"/>
    <w:basedOn w:val="aff0"/>
    <w:link w:val="afff9"/>
    <w:rsid w:val="00E4712E"/>
    <w:rPr>
      <w:rFonts w:ascii="黑体" w:eastAsia="黑体" w:hAnsi="Times New Roman" w:cs="Times New Roman"/>
      <w:kern w:val="0"/>
      <w:sz w:val="28"/>
    </w:rPr>
  </w:style>
  <w:style w:type="paragraph" w:customStyle="1" w:styleId="afffb">
    <w:name w:val="实施日期"/>
    <w:basedOn w:val="afff9"/>
    <w:link w:val="afffc"/>
    <w:rsid w:val="00E4712E"/>
    <w:pPr>
      <w:framePr w:hSpace="0" w:wrap="around" w:vAnchor="page" w:hAnchor="text" w:x="7087" w:y="14174"/>
      <w:jc w:val="right"/>
    </w:pPr>
  </w:style>
  <w:style w:type="character" w:customStyle="1" w:styleId="afffc">
    <w:name w:val="实施日期 字符"/>
    <w:basedOn w:val="aff0"/>
    <w:link w:val="afffb"/>
    <w:qFormat/>
    <w:rsid w:val="00E4712E"/>
    <w:rPr>
      <w:rFonts w:ascii="黑体" w:eastAsia="黑体" w:hAnsi="Times New Roman" w:cs="Times New Roman"/>
      <w:kern w:val="0"/>
      <w:sz w:val="28"/>
    </w:rPr>
  </w:style>
  <w:style w:type="paragraph" w:customStyle="1" w:styleId="afffd">
    <w:name w:val="封面日期"/>
    <w:link w:val="afffe"/>
    <w:qFormat/>
    <w:rsid w:val="006C7F3E"/>
    <w:pPr>
      <w:framePr w:w="9672" w:vSpace="181" w:wrap="around" w:vAnchor="page" w:hAnchor="page" w:x="1418" w:y="14174" w:anchorLock="1"/>
      <w:spacing w:line="360" w:lineRule="exact"/>
    </w:pPr>
    <w:rPr>
      <w:rFonts w:ascii="黑体" w:eastAsia="黑体" w:hAnsi="Times New Roman" w:cs="Times New Roman"/>
      <w:sz w:val="28"/>
    </w:rPr>
  </w:style>
  <w:style w:type="character" w:customStyle="1" w:styleId="afffe">
    <w:name w:val="封面日期 字符"/>
    <w:basedOn w:val="aff0"/>
    <w:link w:val="afffd"/>
    <w:qFormat/>
    <w:rsid w:val="006C7F3E"/>
    <w:rPr>
      <w:rFonts w:ascii="黑体" w:eastAsia="黑体" w:hAnsi="Times New Roman" w:cs="Times New Roman"/>
      <w:sz w:val="28"/>
    </w:rPr>
  </w:style>
  <w:style w:type="paragraph" w:customStyle="1" w:styleId="affff">
    <w:name w:val="封面标准代替信息"/>
    <w:link w:val="affff0"/>
    <w:rsid w:val="006C7F3E"/>
    <w:pPr>
      <w:framePr w:w="9354" w:h="624" w:hRule="exact" w:hSpace="181" w:vSpace="181" w:wrap="around" w:vAnchor="page" w:hAnchor="page" w:x="1418" w:y="3283"/>
      <w:spacing w:before="57" w:line="280" w:lineRule="exact"/>
      <w:jc w:val="right"/>
    </w:pPr>
    <w:rPr>
      <w:rFonts w:ascii="黑体" w:eastAsia="黑体" w:hAnsi="Times New Roman" w:cs="Times New Roman"/>
      <w:sz w:val="21"/>
    </w:rPr>
  </w:style>
  <w:style w:type="character" w:customStyle="1" w:styleId="affff0">
    <w:name w:val="封面标准代替信息 字符"/>
    <w:basedOn w:val="aff0"/>
    <w:link w:val="affff"/>
    <w:rsid w:val="006C7F3E"/>
    <w:rPr>
      <w:rFonts w:ascii="黑体" w:eastAsia="黑体" w:hAnsi="Times New Roman" w:cs="Times New Roman"/>
      <w:sz w:val="21"/>
    </w:rPr>
  </w:style>
  <w:style w:type="paragraph" w:customStyle="1" w:styleId="25">
    <w:name w:val="封面标准号2"/>
    <w:link w:val="26"/>
    <w:rsid w:val="006C7F3E"/>
    <w:pPr>
      <w:framePr w:w="9354" w:h="624" w:hRule="exact" w:hSpace="181" w:vSpace="181" w:wrap="around" w:vAnchor="page" w:hAnchor="page" w:x="1418" w:y="3283"/>
      <w:spacing w:line="280" w:lineRule="exact"/>
      <w:jc w:val="right"/>
    </w:pPr>
    <w:rPr>
      <w:rFonts w:ascii="黑体" w:eastAsia="黑体" w:hAnsi="Times New Roman" w:cs="Times New Roman"/>
      <w:sz w:val="28"/>
    </w:rPr>
  </w:style>
  <w:style w:type="character" w:customStyle="1" w:styleId="26">
    <w:name w:val="封面标准号2 字符"/>
    <w:basedOn w:val="aff0"/>
    <w:link w:val="25"/>
    <w:qFormat/>
    <w:rsid w:val="006C7F3E"/>
    <w:rPr>
      <w:rFonts w:ascii="黑体" w:eastAsia="黑体" w:hAnsi="Times New Roman" w:cs="Times New Roman"/>
      <w:sz w:val="28"/>
    </w:rPr>
  </w:style>
  <w:style w:type="paragraph" w:customStyle="1" w:styleId="affff1">
    <w:name w:val="封面标准名称"/>
    <w:link w:val="affff2"/>
    <w:rsid w:val="006C7F3E"/>
    <w:pPr>
      <w:framePr w:w="9638" w:h="6973" w:hRule="exact" w:wrap="around" w:vAnchor="page" w:hAnchor="page" w:x="1418" w:y="6407"/>
      <w:spacing w:line="700" w:lineRule="exact"/>
      <w:jc w:val="center"/>
    </w:pPr>
    <w:rPr>
      <w:rFonts w:ascii="黑体" w:eastAsia="黑体" w:hAnsi="Times New Roman" w:cs="Times New Roman"/>
      <w:sz w:val="52"/>
    </w:rPr>
  </w:style>
  <w:style w:type="character" w:customStyle="1" w:styleId="affff2">
    <w:name w:val="封面标准名称 字符"/>
    <w:basedOn w:val="aff0"/>
    <w:link w:val="affff1"/>
    <w:qFormat/>
    <w:rsid w:val="006C7F3E"/>
    <w:rPr>
      <w:rFonts w:ascii="黑体" w:eastAsia="黑体" w:hAnsi="Times New Roman" w:cs="Times New Roman"/>
      <w:sz w:val="52"/>
    </w:rPr>
  </w:style>
  <w:style w:type="paragraph" w:customStyle="1" w:styleId="affff3">
    <w:name w:val="封面标准英文名称"/>
    <w:basedOn w:val="affff1"/>
    <w:link w:val="affff4"/>
    <w:rsid w:val="00E4712E"/>
    <w:pPr>
      <w:framePr w:wrap="around"/>
      <w:widowControl w:val="0"/>
      <w:spacing w:before="410" w:line="360" w:lineRule="exact"/>
      <w:textAlignment w:val="bottom"/>
    </w:pPr>
    <w:rPr>
      <w:rFonts w:ascii="Times New Roman"/>
      <w:sz w:val="28"/>
    </w:rPr>
  </w:style>
  <w:style w:type="character" w:customStyle="1" w:styleId="affff4">
    <w:name w:val="封面标准英文名称 字符"/>
    <w:basedOn w:val="aff0"/>
    <w:link w:val="affff3"/>
    <w:rsid w:val="00E4712E"/>
    <w:rPr>
      <w:rFonts w:ascii="Times New Roman" w:eastAsia="黑体" w:hAnsi="Times New Roman" w:cs="Times New Roman"/>
      <w:sz w:val="28"/>
    </w:rPr>
  </w:style>
  <w:style w:type="paragraph" w:customStyle="1" w:styleId="affff5">
    <w:name w:val="封面一致性程度标识"/>
    <w:basedOn w:val="affff3"/>
    <w:link w:val="affff6"/>
    <w:qFormat/>
    <w:rsid w:val="00E4712E"/>
    <w:pPr>
      <w:framePr w:wrap="around"/>
      <w:spacing w:before="760"/>
    </w:pPr>
  </w:style>
  <w:style w:type="character" w:customStyle="1" w:styleId="affff6">
    <w:name w:val="封面一致性程度标识 字符"/>
    <w:basedOn w:val="aff0"/>
    <w:link w:val="affff5"/>
    <w:rsid w:val="00E4712E"/>
    <w:rPr>
      <w:rFonts w:ascii="Times New Roman" w:eastAsia="黑体" w:hAnsi="Times New Roman" w:cs="Times New Roman"/>
      <w:sz w:val="28"/>
    </w:rPr>
  </w:style>
  <w:style w:type="paragraph" w:customStyle="1" w:styleId="affff7">
    <w:name w:val="封面标准文稿类别"/>
    <w:basedOn w:val="affff5"/>
    <w:link w:val="affff8"/>
    <w:qFormat/>
    <w:rsid w:val="00E4712E"/>
    <w:pPr>
      <w:framePr w:wrap="around"/>
      <w:spacing w:before="440" w:after="160"/>
    </w:pPr>
    <w:rPr>
      <w:rFonts w:ascii="黑体" w:hAnsi="黑体"/>
      <w:sz w:val="24"/>
    </w:rPr>
  </w:style>
  <w:style w:type="character" w:customStyle="1" w:styleId="affff8">
    <w:name w:val="封面标准文稿类别 字符"/>
    <w:basedOn w:val="aff0"/>
    <w:link w:val="affff7"/>
    <w:qFormat/>
    <w:rsid w:val="00E4712E"/>
    <w:rPr>
      <w:rFonts w:ascii="黑体" w:eastAsia="黑体" w:hAnsi="黑体" w:cs="Times New Roman"/>
      <w:sz w:val="24"/>
    </w:rPr>
  </w:style>
  <w:style w:type="paragraph" w:customStyle="1" w:styleId="affff9">
    <w:name w:val="封面标准文稿编辑信息"/>
    <w:basedOn w:val="affff7"/>
    <w:link w:val="affffa"/>
    <w:qFormat/>
    <w:rsid w:val="00E4712E"/>
    <w:pPr>
      <w:framePr w:wrap="around"/>
      <w:spacing w:before="180" w:after="0" w:line="240" w:lineRule="atLeast"/>
    </w:pPr>
    <w:rPr>
      <w:rFonts w:ascii="宋体" w:eastAsia="宋体" w:hAnsi="宋体"/>
      <w:sz w:val="21"/>
    </w:rPr>
  </w:style>
  <w:style w:type="character" w:customStyle="1" w:styleId="affffa">
    <w:name w:val="封面标准文稿编辑信息 字符"/>
    <w:basedOn w:val="aff0"/>
    <w:link w:val="affff9"/>
    <w:qFormat/>
    <w:rsid w:val="00E4712E"/>
    <w:rPr>
      <w:rFonts w:ascii="宋体" w:eastAsia="宋体" w:hAnsi="宋体" w:cs="Times New Roman"/>
      <w:sz w:val="21"/>
    </w:rPr>
  </w:style>
  <w:style w:type="paragraph" w:customStyle="1" w:styleId="affffb">
    <w:name w:val="封面标准文稿附件"/>
    <w:basedOn w:val="affff7"/>
    <w:link w:val="affffc"/>
    <w:qFormat/>
    <w:rsid w:val="00E4712E"/>
    <w:pPr>
      <w:framePr w:wrap="around"/>
      <w:spacing w:beforeLines="300" w:afterLines="30" w:line="240" w:lineRule="auto"/>
    </w:pPr>
    <w:rPr>
      <w:rFonts w:ascii="Times New Roman" w:hAnsi="Times New Roman"/>
      <w:b/>
      <w:sz w:val="21"/>
    </w:rPr>
  </w:style>
  <w:style w:type="character" w:customStyle="1" w:styleId="affffc">
    <w:name w:val="封面标准文稿附件 字符"/>
    <w:basedOn w:val="aff0"/>
    <w:link w:val="affffb"/>
    <w:qFormat/>
    <w:rsid w:val="00E4712E"/>
    <w:rPr>
      <w:rFonts w:ascii="Times New Roman" w:eastAsia="黑体" w:hAnsi="Times New Roman" w:cs="Times New Roman"/>
      <w:b/>
      <w:sz w:val="21"/>
    </w:rPr>
  </w:style>
  <w:style w:type="paragraph" w:customStyle="1" w:styleId="affffd">
    <w:name w:val="其他发布部门"/>
    <w:basedOn w:val="afff7"/>
    <w:link w:val="affffe"/>
    <w:qFormat/>
    <w:rsid w:val="00E4712E"/>
    <w:pPr>
      <w:framePr w:wrap="around" w:y="15308"/>
      <w:spacing w:line="14" w:lineRule="atLeast"/>
    </w:pPr>
    <w:rPr>
      <w:rFonts w:ascii="黑体" w:eastAsia="黑体" w:hAnsi="黑体"/>
    </w:rPr>
  </w:style>
  <w:style w:type="character" w:customStyle="1" w:styleId="affffe">
    <w:name w:val="其他发布部门 字符"/>
    <w:basedOn w:val="aff0"/>
    <w:link w:val="affffd"/>
    <w:qFormat/>
    <w:rsid w:val="00E4712E"/>
    <w:rPr>
      <w:rFonts w:ascii="黑体" w:eastAsia="黑体" w:hAnsi="黑体" w:cs="Times New Roman"/>
      <w:spacing w:val="20"/>
      <w:w w:val="135"/>
      <w:kern w:val="0"/>
      <w:sz w:val="28"/>
    </w:rPr>
  </w:style>
  <w:style w:type="paragraph" w:customStyle="1" w:styleId="27">
    <w:name w:val="其他发布部门2"/>
    <w:basedOn w:val="afff7"/>
    <w:link w:val="28"/>
    <w:qFormat/>
    <w:rsid w:val="006C7F3E"/>
    <w:pPr>
      <w:framePr w:w="7432" w:h="584" w:hRule="exact" w:hSpace="181" w:wrap="around" w:vAnchor="margin" w:hAnchor="margin" w:xAlign="center" w:y="15024"/>
      <w:spacing w:before="0" w:line="14" w:lineRule="atLeast"/>
    </w:pPr>
    <w:rPr>
      <w:rFonts w:ascii="黑体" w:eastAsia="黑体" w:hAnsi="黑体"/>
      <w:spacing w:val="0"/>
      <w:w w:val="100"/>
      <w:szCs w:val="20"/>
    </w:rPr>
  </w:style>
  <w:style w:type="character" w:customStyle="1" w:styleId="28">
    <w:name w:val="其他发布部门2 字符"/>
    <w:basedOn w:val="aff0"/>
    <w:link w:val="27"/>
    <w:qFormat/>
    <w:rsid w:val="006C7F3E"/>
    <w:rPr>
      <w:rFonts w:ascii="黑体" w:eastAsia="黑体" w:hAnsi="黑体" w:cs="Times New Roman"/>
      <w:sz w:val="28"/>
    </w:rPr>
  </w:style>
  <w:style w:type="paragraph" w:customStyle="1" w:styleId="32">
    <w:name w:val="其他发布部门3"/>
    <w:link w:val="33"/>
    <w:qFormat/>
    <w:rsid w:val="00E4712E"/>
    <w:pPr>
      <w:framePr w:w="9247" w:h="1259" w:hRule="exact" w:hSpace="181" w:vSpace="181" w:wrap="around" w:hAnchor="margin" w:xAlign="center" w:y="14542"/>
      <w:spacing w:line="340" w:lineRule="exact"/>
      <w:jc w:val="center"/>
    </w:pPr>
    <w:rPr>
      <w:rFonts w:ascii="黑体" w:eastAsia="黑体" w:hAnsi="Times New Roman" w:cs="Times New Roman"/>
      <w:kern w:val="2"/>
      <w:sz w:val="28"/>
      <w:szCs w:val="22"/>
    </w:rPr>
  </w:style>
  <w:style w:type="character" w:customStyle="1" w:styleId="33">
    <w:name w:val="其他发布部门3 字符"/>
    <w:basedOn w:val="aff0"/>
    <w:link w:val="32"/>
    <w:qFormat/>
    <w:rsid w:val="00E4712E"/>
    <w:rPr>
      <w:rFonts w:ascii="黑体" w:eastAsia="黑体" w:hAnsi="Times New Roman" w:cs="Times New Roman"/>
      <w:sz w:val="28"/>
    </w:rPr>
  </w:style>
  <w:style w:type="paragraph" w:customStyle="1" w:styleId="afffff">
    <w:name w:val="其他发布日期"/>
    <w:basedOn w:val="afff9"/>
    <w:link w:val="afffff0"/>
    <w:qFormat/>
    <w:rsid w:val="00E4712E"/>
    <w:pPr>
      <w:framePr w:hSpace="0" w:wrap="around" w:vAnchor="page" w:hAnchor="text" w:x="1418" w:y="14174"/>
    </w:pPr>
  </w:style>
  <w:style w:type="character" w:customStyle="1" w:styleId="afffff0">
    <w:name w:val="其他发布日期 字符"/>
    <w:basedOn w:val="aff0"/>
    <w:link w:val="afffff"/>
    <w:qFormat/>
    <w:rsid w:val="00E4712E"/>
    <w:rPr>
      <w:rFonts w:ascii="黑体" w:eastAsia="黑体" w:hAnsi="Times New Roman" w:cs="Times New Roman"/>
      <w:kern w:val="0"/>
      <w:sz w:val="28"/>
    </w:rPr>
  </w:style>
  <w:style w:type="paragraph" w:customStyle="1" w:styleId="afffff1">
    <w:name w:val="其他实施日期"/>
    <w:basedOn w:val="afffb"/>
    <w:link w:val="afffff2"/>
    <w:qFormat/>
    <w:rsid w:val="00E4712E"/>
    <w:pPr>
      <w:framePr w:wrap="around"/>
    </w:pPr>
  </w:style>
  <w:style w:type="character" w:customStyle="1" w:styleId="afffff2">
    <w:name w:val="其他实施日期 字符"/>
    <w:basedOn w:val="aff0"/>
    <w:link w:val="afffff1"/>
    <w:qFormat/>
    <w:rsid w:val="00E4712E"/>
    <w:rPr>
      <w:rFonts w:ascii="黑体" w:eastAsia="黑体" w:hAnsi="Times New Roman" w:cs="Times New Roman"/>
      <w:kern w:val="0"/>
      <w:sz w:val="28"/>
    </w:rPr>
  </w:style>
  <w:style w:type="paragraph" w:customStyle="1" w:styleId="afffff3">
    <w:name w:val="文献分类号"/>
    <w:link w:val="afffff4"/>
    <w:qFormat/>
    <w:rsid w:val="006C7F3E"/>
    <w:pPr>
      <w:framePr w:wrap="around" w:vAnchor="page" w:hAnchor="page" w:x="1372" w:y="567"/>
      <w:widowControl w:val="0"/>
      <w:textAlignment w:val="center"/>
    </w:pPr>
    <w:rPr>
      <w:rFonts w:ascii="黑体" w:eastAsia="黑体" w:hAnsi="Times New Roman" w:cs="Times New Roman"/>
      <w:kern w:val="21"/>
      <w:sz w:val="21"/>
    </w:rPr>
  </w:style>
  <w:style w:type="character" w:customStyle="1" w:styleId="afffff4">
    <w:name w:val="文献分类号 字符"/>
    <w:basedOn w:val="aff0"/>
    <w:link w:val="afffff3"/>
    <w:qFormat/>
    <w:rsid w:val="006C7F3E"/>
    <w:rPr>
      <w:rFonts w:ascii="黑体" w:eastAsia="黑体" w:hAnsi="Times New Roman" w:cs="Times New Roman"/>
      <w:kern w:val="21"/>
      <w:sz w:val="21"/>
    </w:rPr>
  </w:style>
  <w:style w:type="paragraph" w:customStyle="1" w:styleId="afffff5">
    <w:name w:val="标准文件_目录标题"/>
    <w:basedOn w:val="aff"/>
    <w:link w:val="afffff6"/>
    <w:qFormat/>
    <w:rsid w:val="00E4712E"/>
    <w:pPr>
      <w:shd w:val="clear" w:color="auto" w:fill="FFFFFF"/>
      <w:spacing w:afterLines="150"/>
      <w:jc w:val="center"/>
    </w:pPr>
    <w:rPr>
      <w:rFonts w:ascii="黑体" w:eastAsia="黑体"/>
      <w:kern w:val="0"/>
      <w:sz w:val="32"/>
    </w:rPr>
  </w:style>
  <w:style w:type="character" w:customStyle="1" w:styleId="afffff6">
    <w:name w:val="标准文件_目录标题 字符"/>
    <w:basedOn w:val="aff0"/>
    <w:link w:val="afffff5"/>
    <w:qFormat/>
    <w:rsid w:val="00E4712E"/>
    <w:rPr>
      <w:rFonts w:ascii="黑体" w:eastAsia="黑体" w:hAnsi="Times New Roman"/>
      <w:kern w:val="0"/>
      <w:sz w:val="32"/>
      <w:shd w:val="clear" w:color="auto" w:fill="FFFFFF"/>
    </w:rPr>
  </w:style>
  <w:style w:type="paragraph" w:customStyle="1" w:styleId="af6">
    <w:name w:val="标准文件_前言、引言标题"/>
    <w:next w:val="aff"/>
    <w:link w:val="afffff7"/>
    <w:qFormat/>
    <w:rsid w:val="006C7F3E"/>
    <w:pPr>
      <w:numPr>
        <w:numId w:val="2"/>
      </w:numPr>
      <w:spacing w:afterLines="150"/>
      <w:ind w:left="0" w:firstLine="0"/>
      <w:jc w:val="center"/>
      <w:outlineLvl w:val="0"/>
    </w:pPr>
    <w:rPr>
      <w:rFonts w:ascii="黑体" w:eastAsia="黑体" w:hAnsi="Times New Roman"/>
      <w:sz w:val="32"/>
    </w:rPr>
  </w:style>
  <w:style w:type="character" w:customStyle="1" w:styleId="afffff7">
    <w:name w:val="标准文件_前言、引言标题 字符"/>
    <w:basedOn w:val="aff0"/>
    <w:link w:val="af6"/>
    <w:qFormat/>
    <w:rsid w:val="00E4712E"/>
    <w:rPr>
      <w:rFonts w:ascii="黑体" w:eastAsia="黑体" w:hAnsi="Times New Roman"/>
      <w:sz w:val="32"/>
    </w:rPr>
  </w:style>
  <w:style w:type="paragraph" w:customStyle="1" w:styleId="afffff8">
    <w:name w:val="标准文件_正文标准名称"/>
    <w:basedOn w:val="aff"/>
    <w:link w:val="afffff9"/>
    <w:qFormat/>
    <w:rsid w:val="00E4712E"/>
    <w:pPr>
      <w:widowControl/>
      <w:spacing w:after="640" w:line="400" w:lineRule="exact"/>
      <w:jc w:val="center"/>
    </w:pPr>
    <w:rPr>
      <w:rFonts w:ascii="黑体" w:eastAsia="黑体" w:hAnsi="黑体"/>
      <w:sz w:val="32"/>
    </w:rPr>
  </w:style>
  <w:style w:type="character" w:customStyle="1" w:styleId="afffff9">
    <w:name w:val="标准文件_正文标准名称 字符"/>
    <w:basedOn w:val="aff0"/>
    <w:link w:val="afffff8"/>
    <w:qFormat/>
    <w:rsid w:val="00E4712E"/>
    <w:rPr>
      <w:rFonts w:ascii="黑体" w:eastAsia="黑体" w:hAnsi="黑体"/>
      <w:kern w:val="2"/>
      <w:sz w:val="32"/>
      <w:szCs w:val="22"/>
    </w:rPr>
  </w:style>
  <w:style w:type="paragraph" w:customStyle="1" w:styleId="afd">
    <w:name w:val="标准文件_一级项"/>
    <w:next w:val="aff7"/>
    <w:link w:val="afffffa"/>
    <w:qFormat/>
    <w:rsid w:val="00E4712E"/>
    <w:pPr>
      <w:numPr>
        <w:numId w:val="3"/>
      </w:numPr>
    </w:pPr>
    <w:rPr>
      <w:rFonts w:ascii="宋体" w:eastAsia="宋体" w:hAnsi="Times New Roman"/>
      <w:sz w:val="21"/>
      <w:szCs w:val="22"/>
    </w:rPr>
  </w:style>
  <w:style w:type="character" w:customStyle="1" w:styleId="afffffa">
    <w:name w:val="标准文件_一级项 字符"/>
    <w:basedOn w:val="aff0"/>
    <w:link w:val="afd"/>
    <w:qFormat/>
    <w:rsid w:val="00E4712E"/>
    <w:rPr>
      <w:rFonts w:ascii="宋体" w:eastAsia="宋体" w:hAnsi="Times New Roman"/>
      <w:sz w:val="21"/>
      <w:szCs w:val="22"/>
    </w:rPr>
  </w:style>
  <w:style w:type="paragraph" w:customStyle="1" w:styleId="20">
    <w:name w:val="标准文件_二级项2"/>
    <w:basedOn w:val="aff7"/>
    <w:next w:val="aff7"/>
    <w:link w:val="29"/>
    <w:qFormat/>
    <w:rsid w:val="00E4712E"/>
    <w:pPr>
      <w:numPr>
        <w:ilvl w:val="1"/>
        <w:numId w:val="4"/>
      </w:numPr>
      <w:ind w:left="1271" w:firstLineChars="0" w:hanging="420"/>
    </w:pPr>
  </w:style>
  <w:style w:type="character" w:customStyle="1" w:styleId="29">
    <w:name w:val="标准文件_二级项2 字符"/>
    <w:basedOn w:val="aff0"/>
    <w:link w:val="20"/>
    <w:qFormat/>
    <w:rsid w:val="00E4712E"/>
    <w:rPr>
      <w:rFonts w:ascii="宋体" w:eastAsia="宋体" w:hAnsi="Times New Roman"/>
      <w:noProof/>
      <w:sz w:val="21"/>
    </w:rPr>
  </w:style>
  <w:style w:type="paragraph" w:customStyle="1" w:styleId="a2">
    <w:name w:val="标准文件_三级项"/>
    <w:basedOn w:val="aff"/>
    <w:next w:val="aff7"/>
    <w:link w:val="afffffb"/>
    <w:qFormat/>
    <w:rsid w:val="00E4712E"/>
    <w:pPr>
      <w:numPr>
        <w:ilvl w:val="2"/>
        <w:numId w:val="5"/>
      </w:numPr>
      <w:tabs>
        <w:tab w:val="clear" w:pos="2103"/>
        <w:tab w:val="left" w:pos="1678"/>
      </w:tabs>
      <w:spacing w:line="300" w:lineRule="exact"/>
    </w:pPr>
    <w:rPr>
      <w:rFonts w:hAnsiTheme="minorHAnsi"/>
    </w:rPr>
  </w:style>
  <w:style w:type="character" w:customStyle="1" w:styleId="afffffb">
    <w:name w:val="标准文件_三级项 字符"/>
    <w:basedOn w:val="aff0"/>
    <w:link w:val="a2"/>
    <w:qFormat/>
    <w:rsid w:val="00E4712E"/>
    <w:rPr>
      <w:rFonts w:ascii="宋体" w:eastAsia="宋体"/>
      <w:kern w:val="2"/>
      <w:sz w:val="21"/>
      <w:szCs w:val="22"/>
    </w:rPr>
  </w:style>
  <w:style w:type="paragraph" w:customStyle="1" w:styleId="ac">
    <w:name w:val="标准文件_字母编号列项（一级）"/>
    <w:next w:val="aff7"/>
    <w:link w:val="afffffc"/>
    <w:qFormat/>
    <w:rsid w:val="000E3C6E"/>
    <w:pPr>
      <w:numPr>
        <w:numId w:val="6"/>
      </w:numPr>
      <w:jc w:val="both"/>
    </w:pPr>
    <w:rPr>
      <w:rFonts w:ascii="宋体" w:eastAsia="宋体" w:hAnsi="Times New Roman"/>
      <w:sz w:val="21"/>
    </w:rPr>
  </w:style>
  <w:style w:type="character" w:customStyle="1" w:styleId="afffffc">
    <w:name w:val="标准文件_字母编号列项（一级） 字符"/>
    <w:basedOn w:val="aff0"/>
    <w:link w:val="ac"/>
    <w:qFormat/>
    <w:rsid w:val="00E4712E"/>
    <w:rPr>
      <w:rFonts w:ascii="宋体" w:eastAsia="宋体" w:hAnsi="Times New Roman"/>
      <w:sz w:val="21"/>
    </w:rPr>
  </w:style>
  <w:style w:type="paragraph" w:customStyle="1" w:styleId="ad">
    <w:name w:val="标准文件_数字编号列项（二级）"/>
    <w:next w:val="aff7"/>
    <w:link w:val="afffffd"/>
    <w:qFormat/>
    <w:rsid w:val="000E3C6E"/>
    <w:pPr>
      <w:numPr>
        <w:ilvl w:val="1"/>
        <w:numId w:val="6"/>
      </w:numPr>
      <w:tabs>
        <w:tab w:val="clear" w:pos="1276"/>
        <w:tab w:val="left" w:pos="1277"/>
      </w:tabs>
      <w:jc w:val="both"/>
    </w:pPr>
    <w:rPr>
      <w:rFonts w:ascii="宋体" w:eastAsia="宋体" w:hAnsi="Times New Roman" w:cs="Times New Roman"/>
      <w:sz w:val="21"/>
      <w:szCs w:val="22"/>
    </w:rPr>
  </w:style>
  <w:style w:type="character" w:customStyle="1" w:styleId="afffffd">
    <w:name w:val="标准文件_数字编号列项（二级） 字符"/>
    <w:basedOn w:val="aff0"/>
    <w:link w:val="ad"/>
    <w:qFormat/>
    <w:rsid w:val="00E4712E"/>
    <w:rPr>
      <w:rFonts w:ascii="宋体" w:eastAsia="宋体" w:hAnsi="Times New Roman" w:cs="Times New Roman"/>
      <w:sz w:val="21"/>
      <w:szCs w:val="22"/>
    </w:rPr>
  </w:style>
  <w:style w:type="paragraph" w:customStyle="1" w:styleId="ab">
    <w:name w:val="标准文件_引言一级条标题"/>
    <w:basedOn w:val="aff7"/>
    <w:next w:val="aff7"/>
    <w:link w:val="afffffe"/>
    <w:qFormat/>
    <w:rsid w:val="00E4712E"/>
    <w:pPr>
      <w:numPr>
        <w:ilvl w:val="1"/>
        <w:numId w:val="7"/>
      </w:numPr>
      <w:spacing w:beforeLines="50" w:afterLines="50"/>
    </w:pPr>
    <w:rPr>
      <w:rFonts w:ascii="黑体" w:eastAsia="黑体" w:hAnsi="黑体"/>
    </w:rPr>
  </w:style>
  <w:style w:type="character" w:customStyle="1" w:styleId="afffffe">
    <w:name w:val="标准文件_引言一级条标题 字符"/>
    <w:basedOn w:val="aff0"/>
    <w:link w:val="ab"/>
    <w:qFormat/>
    <w:rsid w:val="00E4712E"/>
    <w:rPr>
      <w:rFonts w:ascii="黑体" w:eastAsia="黑体" w:hAnsi="黑体"/>
      <w:noProof/>
      <w:sz w:val="21"/>
    </w:rPr>
  </w:style>
  <w:style w:type="paragraph" w:customStyle="1" w:styleId="ae">
    <w:name w:val="标准文件_引言二级条标题"/>
    <w:basedOn w:val="aff7"/>
    <w:next w:val="aff7"/>
    <w:link w:val="affffff"/>
    <w:qFormat/>
    <w:rsid w:val="00E4712E"/>
    <w:pPr>
      <w:numPr>
        <w:ilvl w:val="2"/>
        <w:numId w:val="8"/>
      </w:numPr>
      <w:spacing w:beforeLines="50" w:afterLines="50"/>
    </w:pPr>
    <w:rPr>
      <w:rFonts w:ascii="黑体" w:eastAsia="黑体" w:hAnsi="黑体"/>
    </w:rPr>
  </w:style>
  <w:style w:type="character" w:customStyle="1" w:styleId="affffff">
    <w:name w:val="标准文件_引言二级条标题 字符"/>
    <w:basedOn w:val="aff0"/>
    <w:link w:val="ae"/>
    <w:qFormat/>
    <w:rsid w:val="00E4712E"/>
    <w:rPr>
      <w:rFonts w:ascii="黑体" w:eastAsia="黑体" w:hAnsi="黑体"/>
      <w:noProof/>
      <w:sz w:val="21"/>
    </w:rPr>
  </w:style>
  <w:style w:type="paragraph" w:customStyle="1" w:styleId="afe">
    <w:name w:val="标准文件_引言三级条标题"/>
    <w:basedOn w:val="aff7"/>
    <w:next w:val="aff7"/>
    <w:link w:val="affffff0"/>
    <w:qFormat/>
    <w:rsid w:val="00E4712E"/>
    <w:pPr>
      <w:numPr>
        <w:ilvl w:val="3"/>
        <w:numId w:val="9"/>
      </w:numPr>
      <w:spacing w:beforeLines="50" w:afterLines="50"/>
    </w:pPr>
    <w:rPr>
      <w:rFonts w:ascii="黑体" w:eastAsia="黑体" w:hAnsi="黑体"/>
    </w:rPr>
  </w:style>
  <w:style w:type="character" w:customStyle="1" w:styleId="affffff0">
    <w:name w:val="标准文件_引言三级条标题 字符"/>
    <w:basedOn w:val="aff0"/>
    <w:link w:val="afe"/>
    <w:qFormat/>
    <w:rsid w:val="00E4712E"/>
    <w:rPr>
      <w:rFonts w:ascii="黑体" w:eastAsia="黑体" w:hAnsi="黑体"/>
      <w:noProof/>
      <w:sz w:val="21"/>
    </w:rPr>
  </w:style>
  <w:style w:type="paragraph" w:customStyle="1" w:styleId="af3">
    <w:name w:val="标准文件_引言四级条标题"/>
    <w:basedOn w:val="aff7"/>
    <w:next w:val="aff7"/>
    <w:link w:val="affffff1"/>
    <w:qFormat/>
    <w:rsid w:val="00E4712E"/>
    <w:pPr>
      <w:numPr>
        <w:ilvl w:val="4"/>
        <w:numId w:val="10"/>
      </w:numPr>
      <w:spacing w:beforeLines="50" w:afterLines="50"/>
    </w:pPr>
    <w:rPr>
      <w:rFonts w:ascii="黑体" w:eastAsia="黑体" w:hAnsi="黑体"/>
    </w:rPr>
  </w:style>
  <w:style w:type="character" w:customStyle="1" w:styleId="affffff1">
    <w:name w:val="标准文件_引言四级条标题 字符"/>
    <w:basedOn w:val="aff0"/>
    <w:link w:val="af3"/>
    <w:qFormat/>
    <w:rsid w:val="00E4712E"/>
    <w:rPr>
      <w:rFonts w:ascii="黑体" w:eastAsia="黑体" w:hAnsi="黑体"/>
      <w:noProof/>
      <w:sz w:val="21"/>
    </w:rPr>
  </w:style>
  <w:style w:type="paragraph" w:customStyle="1" w:styleId="a0">
    <w:name w:val="标准文件_引言五级条标题"/>
    <w:basedOn w:val="aff7"/>
    <w:next w:val="aff7"/>
    <w:link w:val="affffff2"/>
    <w:qFormat/>
    <w:rsid w:val="00E4712E"/>
    <w:pPr>
      <w:numPr>
        <w:ilvl w:val="5"/>
        <w:numId w:val="11"/>
      </w:numPr>
      <w:spacing w:beforeLines="50" w:afterLines="50"/>
    </w:pPr>
    <w:rPr>
      <w:rFonts w:ascii="黑体" w:eastAsia="黑体" w:hAnsi="黑体"/>
    </w:rPr>
  </w:style>
  <w:style w:type="character" w:customStyle="1" w:styleId="affffff2">
    <w:name w:val="标准文件_引言五级条标题 字符"/>
    <w:basedOn w:val="aff0"/>
    <w:link w:val="a0"/>
    <w:qFormat/>
    <w:rsid w:val="00E4712E"/>
    <w:rPr>
      <w:rFonts w:ascii="黑体" w:eastAsia="黑体" w:hAnsi="黑体"/>
      <w:noProof/>
      <w:sz w:val="21"/>
    </w:rPr>
  </w:style>
  <w:style w:type="paragraph" w:customStyle="1" w:styleId="affffff3">
    <w:name w:val="标准文件_引言一级无标题"/>
    <w:basedOn w:val="ab"/>
    <w:next w:val="aff7"/>
    <w:link w:val="affffff4"/>
    <w:qFormat/>
    <w:rsid w:val="001F1221"/>
    <w:pPr>
      <w:spacing w:beforeLines="0" w:afterLines="0" w:line="276" w:lineRule="auto"/>
      <w:ind w:firstLineChars="0"/>
    </w:pPr>
    <w:rPr>
      <w:rFonts w:ascii="宋体" w:eastAsia="宋体" w:hAnsi="宋体"/>
    </w:rPr>
  </w:style>
  <w:style w:type="character" w:customStyle="1" w:styleId="affffff4">
    <w:name w:val="标准文件_引言一级无标题 字符"/>
    <w:basedOn w:val="aff0"/>
    <w:link w:val="affffff3"/>
    <w:qFormat/>
    <w:rsid w:val="001F1221"/>
    <w:rPr>
      <w:rFonts w:ascii="宋体" w:eastAsia="宋体" w:hAnsi="宋体"/>
      <w:noProof/>
      <w:sz w:val="21"/>
    </w:rPr>
  </w:style>
  <w:style w:type="paragraph" w:customStyle="1" w:styleId="affffff5">
    <w:name w:val="标准文件_引言二级无标题"/>
    <w:basedOn w:val="ae"/>
    <w:next w:val="aff7"/>
    <w:link w:val="affffff6"/>
    <w:qFormat/>
    <w:rsid w:val="001F1221"/>
    <w:pPr>
      <w:spacing w:beforeLines="0" w:afterLines="0" w:line="276" w:lineRule="auto"/>
      <w:ind w:firstLineChars="0"/>
    </w:pPr>
    <w:rPr>
      <w:rFonts w:ascii="宋体" w:eastAsia="宋体" w:hAnsi="宋体"/>
    </w:rPr>
  </w:style>
  <w:style w:type="character" w:customStyle="1" w:styleId="affffff6">
    <w:name w:val="标准文件_引言二级无标题 字符"/>
    <w:basedOn w:val="aff0"/>
    <w:link w:val="affffff5"/>
    <w:qFormat/>
    <w:rsid w:val="001F1221"/>
    <w:rPr>
      <w:rFonts w:ascii="宋体" w:eastAsia="宋体" w:hAnsi="宋体"/>
      <w:noProof/>
      <w:sz w:val="21"/>
    </w:rPr>
  </w:style>
  <w:style w:type="paragraph" w:customStyle="1" w:styleId="affffff7">
    <w:name w:val="标准文件_引言三级无标题"/>
    <w:basedOn w:val="afe"/>
    <w:next w:val="aff7"/>
    <w:link w:val="affffff8"/>
    <w:qFormat/>
    <w:rsid w:val="001F1221"/>
    <w:pPr>
      <w:spacing w:beforeLines="0" w:afterLines="0" w:line="276" w:lineRule="auto"/>
      <w:ind w:firstLineChars="0"/>
    </w:pPr>
    <w:rPr>
      <w:rFonts w:ascii="宋体" w:eastAsia="宋体" w:hAnsi="宋体"/>
    </w:rPr>
  </w:style>
  <w:style w:type="character" w:customStyle="1" w:styleId="affffff8">
    <w:name w:val="标准文件_引言三级无标题 字符"/>
    <w:basedOn w:val="aff0"/>
    <w:link w:val="affffff7"/>
    <w:qFormat/>
    <w:rsid w:val="001F1221"/>
    <w:rPr>
      <w:rFonts w:ascii="宋体" w:eastAsia="宋体" w:hAnsi="宋体"/>
      <w:noProof/>
      <w:sz w:val="21"/>
    </w:rPr>
  </w:style>
  <w:style w:type="paragraph" w:customStyle="1" w:styleId="affffff9">
    <w:name w:val="标准文件_引言四级无标题"/>
    <w:basedOn w:val="af3"/>
    <w:next w:val="aff7"/>
    <w:link w:val="affffffa"/>
    <w:qFormat/>
    <w:rsid w:val="001F1221"/>
    <w:pPr>
      <w:spacing w:beforeLines="0" w:afterLines="0" w:line="276" w:lineRule="auto"/>
      <w:ind w:firstLineChars="0"/>
    </w:pPr>
    <w:rPr>
      <w:rFonts w:ascii="宋体" w:eastAsia="宋体" w:hAnsi="宋体"/>
    </w:rPr>
  </w:style>
  <w:style w:type="character" w:customStyle="1" w:styleId="affffffa">
    <w:name w:val="标准文件_引言四级无标题 字符"/>
    <w:basedOn w:val="aff0"/>
    <w:link w:val="affffff9"/>
    <w:qFormat/>
    <w:rsid w:val="001F1221"/>
    <w:rPr>
      <w:rFonts w:ascii="宋体" w:eastAsia="宋体" w:hAnsi="宋体"/>
      <w:noProof/>
      <w:sz w:val="21"/>
    </w:rPr>
  </w:style>
  <w:style w:type="paragraph" w:customStyle="1" w:styleId="affffffb">
    <w:name w:val="标准文件_引言五级无标题"/>
    <w:basedOn w:val="a0"/>
    <w:next w:val="aff7"/>
    <w:link w:val="affffffc"/>
    <w:qFormat/>
    <w:rsid w:val="001F1221"/>
    <w:pPr>
      <w:spacing w:beforeLines="0" w:afterLines="0" w:line="276" w:lineRule="auto"/>
      <w:ind w:firstLineChars="0"/>
    </w:pPr>
    <w:rPr>
      <w:rFonts w:ascii="宋体" w:eastAsia="宋体" w:hAnsi="宋体"/>
    </w:rPr>
  </w:style>
  <w:style w:type="character" w:customStyle="1" w:styleId="affffffc">
    <w:name w:val="标准文件_引言五级无标题 字符"/>
    <w:basedOn w:val="aff0"/>
    <w:link w:val="affffffb"/>
    <w:qFormat/>
    <w:rsid w:val="001F1221"/>
    <w:rPr>
      <w:rFonts w:ascii="宋体" w:eastAsia="宋体" w:hAnsi="宋体"/>
      <w:noProof/>
      <w:sz w:val="21"/>
    </w:rPr>
  </w:style>
  <w:style w:type="paragraph" w:customStyle="1" w:styleId="af7">
    <w:name w:val="标准文件_章标题"/>
    <w:next w:val="aff7"/>
    <w:link w:val="affffffd"/>
    <w:qFormat/>
    <w:rsid w:val="00127CBF"/>
    <w:pPr>
      <w:numPr>
        <w:numId w:val="12"/>
      </w:numPr>
      <w:spacing w:beforeLines="100" w:afterLines="100"/>
      <w:jc w:val="both"/>
      <w:outlineLvl w:val="0"/>
    </w:pPr>
    <w:rPr>
      <w:rFonts w:ascii="黑体" w:eastAsia="黑体" w:hAnsi="Times New Roman"/>
      <w:sz w:val="21"/>
    </w:rPr>
  </w:style>
  <w:style w:type="character" w:customStyle="1" w:styleId="affffffd">
    <w:name w:val="标准文件_章标题 字符"/>
    <w:basedOn w:val="aff0"/>
    <w:link w:val="af7"/>
    <w:qFormat/>
    <w:rsid w:val="00E4712E"/>
    <w:rPr>
      <w:rFonts w:ascii="黑体" w:eastAsia="黑体" w:hAnsi="Times New Roman"/>
      <w:sz w:val="21"/>
    </w:rPr>
  </w:style>
  <w:style w:type="paragraph" w:customStyle="1" w:styleId="af8">
    <w:name w:val="标准文件_一级条标题"/>
    <w:basedOn w:val="af7"/>
    <w:next w:val="aff7"/>
    <w:link w:val="affffffe"/>
    <w:qFormat/>
    <w:rsid w:val="00127CBF"/>
    <w:pPr>
      <w:numPr>
        <w:ilvl w:val="1"/>
      </w:numPr>
      <w:spacing w:beforeLines="50" w:afterLines="50"/>
      <w:outlineLvl w:val="1"/>
    </w:pPr>
  </w:style>
  <w:style w:type="character" w:customStyle="1" w:styleId="affffffe">
    <w:name w:val="标准文件_一级条标题 字符"/>
    <w:basedOn w:val="aff0"/>
    <w:link w:val="af8"/>
    <w:qFormat/>
    <w:rsid w:val="00E4712E"/>
    <w:rPr>
      <w:rFonts w:ascii="黑体" w:eastAsia="黑体" w:hAnsi="Times New Roman"/>
      <w:sz w:val="21"/>
    </w:rPr>
  </w:style>
  <w:style w:type="paragraph" w:customStyle="1" w:styleId="af9">
    <w:name w:val="标准文件_二级条标题"/>
    <w:next w:val="aff7"/>
    <w:link w:val="afffffff"/>
    <w:qFormat/>
    <w:rsid w:val="00127CBF"/>
    <w:pPr>
      <w:numPr>
        <w:ilvl w:val="2"/>
        <w:numId w:val="12"/>
      </w:numPr>
      <w:spacing w:beforeLines="50" w:afterLines="50"/>
      <w:jc w:val="both"/>
      <w:outlineLvl w:val="2"/>
    </w:pPr>
    <w:rPr>
      <w:rFonts w:ascii="黑体" w:eastAsia="黑体" w:hAnsi="黑体"/>
      <w:sz w:val="21"/>
    </w:rPr>
  </w:style>
  <w:style w:type="character" w:customStyle="1" w:styleId="afffffff">
    <w:name w:val="标准文件_二级条标题 字符"/>
    <w:basedOn w:val="aff0"/>
    <w:link w:val="af9"/>
    <w:qFormat/>
    <w:rsid w:val="00E4712E"/>
    <w:rPr>
      <w:rFonts w:ascii="黑体" w:eastAsia="黑体" w:hAnsi="黑体"/>
      <w:sz w:val="21"/>
    </w:rPr>
  </w:style>
  <w:style w:type="paragraph" w:customStyle="1" w:styleId="afa">
    <w:name w:val="标准文件_三级条标题"/>
    <w:basedOn w:val="af9"/>
    <w:next w:val="aff7"/>
    <w:link w:val="afffffff0"/>
    <w:qFormat/>
    <w:rsid w:val="00127CBF"/>
    <w:pPr>
      <w:numPr>
        <w:ilvl w:val="3"/>
      </w:numPr>
      <w:outlineLvl w:val="3"/>
    </w:pPr>
  </w:style>
  <w:style w:type="character" w:customStyle="1" w:styleId="afffffff0">
    <w:name w:val="标准文件_三级条标题 字符"/>
    <w:basedOn w:val="aff0"/>
    <w:link w:val="afa"/>
    <w:qFormat/>
    <w:rsid w:val="00E4712E"/>
    <w:rPr>
      <w:rFonts w:ascii="黑体" w:eastAsia="黑体" w:hAnsi="黑体"/>
      <w:sz w:val="21"/>
    </w:rPr>
  </w:style>
  <w:style w:type="paragraph" w:customStyle="1" w:styleId="afb">
    <w:name w:val="标准文件_四级条标题"/>
    <w:next w:val="aff7"/>
    <w:link w:val="afffffff1"/>
    <w:qFormat/>
    <w:rsid w:val="00127CBF"/>
    <w:pPr>
      <w:numPr>
        <w:ilvl w:val="4"/>
        <w:numId w:val="12"/>
      </w:numPr>
      <w:spacing w:beforeLines="50" w:afterLines="50"/>
      <w:jc w:val="both"/>
      <w:outlineLvl w:val="4"/>
    </w:pPr>
    <w:rPr>
      <w:rFonts w:ascii="黑体" w:eastAsia="黑体" w:hAnsi="黑体"/>
      <w:kern w:val="2"/>
      <w:sz w:val="21"/>
      <w:szCs w:val="22"/>
    </w:rPr>
  </w:style>
  <w:style w:type="character" w:customStyle="1" w:styleId="afffffff1">
    <w:name w:val="标准文件_四级条标题 字符"/>
    <w:basedOn w:val="aff0"/>
    <w:link w:val="afb"/>
    <w:qFormat/>
    <w:rsid w:val="00E4712E"/>
    <w:rPr>
      <w:rFonts w:ascii="黑体" w:eastAsia="黑体" w:hAnsi="黑体"/>
      <w:kern w:val="2"/>
      <w:sz w:val="21"/>
      <w:szCs w:val="22"/>
    </w:rPr>
  </w:style>
  <w:style w:type="paragraph" w:customStyle="1" w:styleId="afc">
    <w:name w:val="标准文件_五级条标题"/>
    <w:next w:val="aff7"/>
    <w:link w:val="afffffff2"/>
    <w:qFormat/>
    <w:rsid w:val="00127CBF"/>
    <w:pPr>
      <w:numPr>
        <w:ilvl w:val="5"/>
        <w:numId w:val="12"/>
      </w:numPr>
      <w:spacing w:beforeLines="50" w:afterLines="50"/>
      <w:jc w:val="both"/>
      <w:outlineLvl w:val="4"/>
    </w:pPr>
    <w:rPr>
      <w:rFonts w:ascii="黑体" w:eastAsia="黑体" w:hAnsi="黑体"/>
      <w:kern w:val="2"/>
      <w:sz w:val="21"/>
      <w:szCs w:val="22"/>
    </w:rPr>
  </w:style>
  <w:style w:type="character" w:customStyle="1" w:styleId="afffffff2">
    <w:name w:val="标准文件_五级条标题 字符"/>
    <w:basedOn w:val="aff0"/>
    <w:link w:val="afc"/>
    <w:qFormat/>
    <w:rsid w:val="00E4712E"/>
    <w:rPr>
      <w:rFonts w:ascii="黑体" w:eastAsia="黑体" w:hAnsi="黑体"/>
      <w:kern w:val="2"/>
      <w:sz w:val="21"/>
      <w:szCs w:val="22"/>
    </w:rPr>
  </w:style>
  <w:style w:type="paragraph" w:customStyle="1" w:styleId="afffffff3">
    <w:name w:val="标准文件_一级无标题"/>
    <w:basedOn w:val="af8"/>
    <w:link w:val="afffffff4"/>
    <w:qFormat/>
    <w:rsid w:val="001F1221"/>
    <w:pPr>
      <w:spacing w:beforeLines="0" w:afterLines="0"/>
      <w:outlineLvl w:val="9"/>
    </w:pPr>
    <w:rPr>
      <w:rFonts w:ascii="宋体" w:eastAsia="宋体" w:hAnsi="宋体"/>
      <w:kern w:val="2"/>
      <w:szCs w:val="22"/>
    </w:rPr>
  </w:style>
  <w:style w:type="character" w:customStyle="1" w:styleId="afffffff4">
    <w:name w:val="标准文件_一级无标题 字符"/>
    <w:basedOn w:val="aff0"/>
    <w:link w:val="afffffff3"/>
    <w:qFormat/>
    <w:rsid w:val="001F1221"/>
    <w:rPr>
      <w:rFonts w:ascii="宋体" w:eastAsia="宋体" w:hAnsi="宋体"/>
      <w:kern w:val="2"/>
      <w:sz w:val="21"/>
      <w:szCs w:val="22"/>
    </w:rPr>
  </w:style>
  <w:style w:type="paragraph" w:customStyle="1" w:styleId="afffffff5">
    <w:name w:val="标准文件_二级无标题"/>
    <w:basedOn w:val="af9"/>
    <w:link w:val="afffffff6"/>
    <w:qFormat/>
    <w:rsid w:val="001F1221"/>
    <w:pPr>
      <w:spacing w:beforeLines="0" w:afterLines="0"/>
      <w:outlineLvl w:val="9"/>
    </w:pPr>
    <w:rPr>
      <w:rFonts w:ascii="宋体" w:eastAsia="宋体" w:hAnsi="宋体"/>
      <w:kern w:val="2"/>
      <w:szCs w:val="22"/>
    </w:rPr>
  </w:style>
  <w:style w:type="character" w:customStyle="1" w:styleId="afffffff6">
    <w:name w:val="标准文件_二级无标题 字符"/>
    <w:basedOn w:val="aff0"/>
    <w:link w:val="afffffff5"/>
    <w:qFormat/>
    <w:rsid w:val="001F1221"/>
    <w:rPr>
      <w:rFonts w:ascii="宋体" w:eastAsia="宋体" w:hAnsi="宋体"/>
      <w:kern w:val="2"/>
      <w:sz w:val="21"/>
      <w:szCs w:val="22"/>
    </w:rPr>
  </w:style>
  <w:style w:type="paragraph" w:customStyle="1" w:styleId="afffffff7">
    <w:name w:val="标准文件_三级无标题"/>
    <w:basedOn w:val="afa"/>
    <w:link w:val="afffffff8"/>
    <w:qFormat/>
    <w:rsid w:val="001F1221"/>
    <w:pPr>
      <w:spacing w:beforeLines="0" w:afterLines="0"/>
      <w:outlineLvl w:val="9"/>
    </w:pPr>
    <w:rPr>
      <w:rFonts w:ascii="宋体" w:eastAsia="宋体" w:hAnsi="宋体"/>
    </w:rPr>
  </w:style>
  <w:style w:type="character" w:customStyle="1" w:styleId="afffffff8">
    <w:name w:val="标准文件_三级无标题 字符"/>
    <w:basedOn w:val="aff0"/>
    <w:link w:val="afffffff7"/>
    <w:qFormat/>
    <w:rsid w:val="001F1221"/>
    <w:rPr>
      <w:rFonts w:ascii="宋体" w:eastAsia="宋体" w:hAnsi="宋体"/>
      <w:sz w:val="21"/>
    </w:rPr>
  </w:style>
  <w:style w:type="paragraph" w:customStyle="1" w:styleId="afffffff9">
    <w:name w:val="标准文件_四级无标题"/>
    <w:basedOn w:val="afb"/>
    <w:link w:val="afffffffa"/>
    <w:qFormat/>
    <w:rsid w:val="001F1221"/>
    <w:pPr>
      <w:spacing w:beforeLines="0" w:afterLines="0"/>
      <w:outlineLvl w:val="9"/>
    </w:pPr>
    <w:rPr>
      <w:rFonts w:ascii="宋体" w:eastAsia="宋体" w:hAnsi="宋体"/>
    </w:rPr>
  </w:style>
  <w:style w:type="character" w:customStyle="1" w:styleId="afffffffa">
    <w:name w:val="标准文件_四级无标题 字符"/>
    <w:basedOn w:val="aff0"/>
    <w:link w:val="afffffff9"/>
    <w:qFormat/>
    <w:rsid w:val="001F1221"/>
    <w:rPr>
      <w:rFonts w:ascii="宋体" w:eastAsia="宋体" w:hAnsi="宋体"/>
      <w:kern w:val="2"/>
      <w:sz w:val="21"/>
      <w:szCs w:val="22"/>
    </w:rPr>
  </w:style>
  <w:style w:type="paragraph" w:customStyle="1" w:styleId="afffffffb">
    <w:name w:val="标准文件_五级无标题"/>
    <w:basedOn w:val="afc"/>
    <w:link w:val="afffffffc"/>
    <w:qFormat/>
    <w:rsid w:val="001F1221"/>
    <w:pPr>
      <w:spacing w:beforeLines="0" w:afterLines="0"/>
      <w:outlineLvl w:val="9"/>
    </w:pPr>
    <w:rPr>
      <w:rFonts w:ascii="宋体" w:eastAsia="宋体" w:hAnsi="宋体"/>
    </w:rPr>
  </w:style>
  <w:style w:type="character" w:customStyle="1" w:styleId="afffffffc">
    <w:name w:val="标准文件_五级无标题 字符"/>
    <w:basedOn w:val="aff0"/>
    <w:link w:val="afffffffb"/>
    <w:qFormat/>
    <w:rsid w:val="001F1221"/>
    <w:rPr>
      <w:rFonts w:ascii="宋体" w:eastAsia="宋体" w:hAnsi="宋体"/>
      <w:kern w:val="2"/>
      <w:sz w:val="21"/>
      <w:szCs w:val="22"/>
    </w:rPr>
  </w:style>
  <w:style w:type="paragraph" w:customStyle="1" w:styleId="afffffffd">
    <w:name w:val="标准文件_术语条一"/>
    <w:basedOn w:val="afffffff3"/>
    <w:next w:val="aff7"/>
    <w:link w:val="afffffffe"/>
    <w:qFormat/>
    <w:rsid w:val="00E4712E"/>
    <w:pPr>
      <w:ind w:hangingChars="200" w:hanging="200"/>
    </w:pPr>
    <w:rPr>
      <w:rFonts w:ascii="黑体" w:eastAsia="黑体" w:hAnsi="黑体"/>
    </w:rPr>
  </w:style>
  <w:style w:type="character" w:customStyle="1" w:styleId="afffffffe">
    <w:name w:val="标准文件_术语条一 字符"/>
    <w:basedOn w:val="aff0"/>
    <w:link w:val="afffffffd"/>
    <w:qFormat/>
    <w:rsid w:val="00E4712E"/>
    <w:rPr>
      <w:rFonts w:ascii="黑体" w:eastAsia="黑体" w:hAnsi="黑体"/>
      <w:kern w:val="2"/>
      <w:sz w:val="21"/>
      <w:szCs w:val="22"/>
    </w:rPr>
  </w:style>
  <w:style w:type="paragraph" w:customStyle="1" w:styleId="affffffff">
    <w:name w:val="标准文件_术语条二"/>
    <w:basedOn w:val="afffffff5"/>
    <w:next w:val="aff7"/>
    <w:link w:val="affffffff0"/>
    <w:qFormat/>
    <w:rsid w:val="00E4712E"/>
    <w:pPr>
      <w:ind w:hangingChars="200" w:hanging="200"/>
    </w:pPr>
    <w:rPr>
      <w:rFonts w:ascii="黑体" w:eastAsia="黑体" w:hAnsi="黑体"/>
    </w:rPr>
  </w:style>
  <w:style w:type="character" w:customStyle="1" w:styleId="affffffff0">
    <w:name w:val="标准文件_术语条二 字符"/>
    <w:basedOn w:val="aff0"/>
    <w:link w:val="affffffff"/>
    <w:qFormat/>
    <w:rsid w:val="00E4712E"/>
    <w:rPr>
      <w:rFonts w:ascii="黑体" w:eastAsia="黑体" w:hAnsi="黑体"/>
      <w:kern w:val="2"/>
      <w:sz w:val="21"/>
      <w:szCs w:val="22"/>
    </w:rPr>
  </w:style>
  <w:style w:type="paragraph" w:customStyle="1" w:styleId="affffffff1">
    <w:name w:val="标准文件_术语条三"/>
    <w:basedOn w:val="afffffff7"/>
    <w:next w:val="aff7"/>
    <w:link w:val="affffffff2"/>
    <w:qFormat/>
    <w:rsid w:val="00E4712E"/>
    <w:pPr>
      <w:ind w:hangingChars="200" w:hanging="200"/>
    </w:pPr>
    <w:rPr>
      <w:rFonts w:ascii="黑体" w:eastAsia="黑体" w:hAnsi="黑体"/>
    </w:rPr>
  </w:style>
  <w:style w:type="character" w:customStyle="1" w:styleId="affffffff2">
    <w:name w:val="标准文件_术语条三 字符"/>
    <w:basedOn w:val="aff0"/>
    <w:link w:val="affffffff1"/>
    <w:qFormat/>
    <w:rsid w:val="00E4712E"/>
    <w:rPr>
      <w:rFonts w:ascii="黑体" w:eastAsia="黑体" w:hAnsi="黑体"/>
      <w:sz w:val="21"/>
    </w:rPr>
  </w:style>
  <w:style w:type="paragraph" w:customStyle="1" w:styleId="affffffff3">
    <w:name w:val="标准文件_术语条四"/>
    <w:basedOn w:val="afffffff9"/>
    <w:next w:val="aff7"/>
    <w:link w:val="affffffff4"/>
    <w:qFormat/>
    <w:rsid w:val="00E4712E"/>
    <w:pPr>
      <w:ind w:hangingChars="200" w:hanging="200"/>
    </w:pPr>
    <w:rPr>
      <w:rFonts w:ascii="黑体" w:eastAsia="黑体" w:hAnsi="黑体"/>
    </w:rPr>
  </w:style>
  <w:style w:type="character" w:customStyle="1" w:styleId="affffffff4">
    <w:name w:val="标准文件_术语条四 字符"/>
    <w:basedOn w:val="aff0"/>
    <w:link w:val="affffffff3"/>
    <w:qFormat/>
    <w:rsid w:val="00E4712E"/>
    <w:rPr>
      <w:rFonts w:ascii="黑体" w:eastAsia="黑体" w:hAnsi="黑体"/>
      <w:kern w:val="2"/>
      <w:sz w:val="21"/>
      <w:szCs w:val="22"/>
    </w:rPr>
  </w:style>
  <w:style w:type="paragraph" w:customStyle="1" w:styleId="affffffff5">
    <w:name w:val="标准文件_术语条五"/>
    <w:basedOn w:val="afffffffb"/>
    <w:next w:val="aff7"/>
    <w:link w:val="affffffff6"/>
    <w:qFormat/>
    <w:rsid w:val="00E4712E"/>
    <w:pPr>
      <w:ind w:hangingChars="200" w:hanging="200"/>
    </w:pPr>
    <w:rPr>
      <w:rFonts w:ascii="黑体" w:eastAsia="黑体" w:hAnsi="黑体"/>
    </w:rPr>
  </w:style>
  <w:style w:type="character" w:customStyle="1" w:styleId="affffffff6">
    <w:name w:val="标准文件_术语条五 字符"/>
    <w:basedOn w:val="aff0"/>
    <w:link w:val="affffffff5"/>
    <w:qFormat/>
    <w:rsid w:val="00E4712E"/>
    <w:rPr>
      <w:rFonts w:ascii="黑体" w:eastAsia="黑体" w:hAnsi="黑体"/>
      <w:kern w:val="2"/>
      <w:sz w:val="21"/>
      <w:szCs w:val="22"/>
    </w:rPr>
  </w:style>
  <w:style w:type="paragraph" w:customStyle="1" w:styleId="a9">
    <w:name w:val="标准文件_附录标识"/>
    <w:basedOn w:val="aff"/>
    <w:next w:val="aff7"/>
    <w:link w:val="affffffff7"/>
    <w:qFormat/>
    <w:rsid w:val="00E4712E"/>
    <w:pPr>
      <w:widowControl/>
      <w:numPr>
        <w:numId w:val="1"/>
      </w:numPr>
      <w:spacing w:beforeLines="25" w:afterLines="50"/>
      <w:jc w:val="center"/>
      <w:outlineLvl w:val="0"/>
    </w:pPr>
    <w:rPr>
      <w:rFonts w:ascii="黑体" w:eastAsia="黑体" w:hAnsi="黑体"/>
    </w:rPr>
  </w:style>
  <w:style w:type="character" w:customStyle="1" w:styleId="affffffff7">
    <w:name w:val="标准文件_附录标识 字符"/>
    <w:basedOn w:val="aff0"/>
    <w:link w:val="a9"/>
    <w:qFormat/>
    <w:rsid w:val="00E4712E"/>
    <w:rPr>
      <w:rFonts w:ascii="黑体" w:eastAsia="黑体" w:hAnsi="黑体"/>
      <w:kern w:val="2"/>
      <w:sz w:val="21"/>
      <w:szCs w:val="22"/>
    </w:rPr>
  </w:style>
  <w:style w:type="character" w:customStyle="1" w:styleId="2Char">
    <w:name w:val="标题 2 Char"/>
    <w:basedOn w:val="aff0"/>
    <w:link w:val="2"/>
    <w:uiPriority w:val="9"/>
    <w:semiHidden/>
    <w:qFormat/>
    <w:rsid w:val="00E4712E"/>
    <w:rPr>
      <w:rFonts w:asciiTheme="majorHAnsi" w:eastAsiaTheme="majorEastAsia" w:hAnsiTheme="majorHAnsi" w:cstheme="majorBidi"/>
      <w:b/>
      <w:bCs/>
      <w:kern w:val="2"/>
      <w:sz w:val="32"/>
      <w:szCs w:val="32"/>
    </w:rPr>
  </w:style>
  <w:style w:type="character" w:customStyle="1" w:styleId="3Char">
    <w:name w:val="标题 3 Char"/>
    <w:basedOn w:val="aff0"/>
    <w:link w:val="3"/>
    <w:uiPriority w:val="9"/>
    <w:semiHidden/>
    <w:qFormat/>
    <w:rsid w:val="00E4712E"/>
    <w:rPr>
      <w:rFonts w:ascii="宋体" w:eastAsia="宋体" w:hAnsi="Times New Roman"/>
      <w:b/>
      <w:bCs/>
      <w:kern w:val="2"/>
      <w:sz w:val="32"/>
      <w:szCs w:val="32"/>
    </w:rPr>
  </w:style>
  <w:style w:type="character" w:customStyle="1" w:styleId="4Char">
    <w:name w:val="标题 4 Char"/>
    <w:basedOn w:val="aff0"/>
    <w:link w:val="4"/>
    <w:uiPriority w:val="9"/>
    <w:semiHidden/>
    <w:qFormat/>
    <w:rsid w:val="00E4712E"/>
    <w:rPr>
      <w:rFonts w:asciiTheme="majorHAnsi" w:eastAsiaTheme="majorEastAsia" w:hAnsiTheme="majorHAnsi" w:cstheme="majorBidi"/>
      <w:b/>
      <w:bCs/>
      <w:kern w:val="2"/>
      <w:sz w:val="28"/>
      <w:szCs w:val="28"/>
    </w:rPr>
  </w:style>
  <w:style w:type="character" w:customStyle="1" w:styleId="5Char">
    <w:name w:val="标题 5 Char"/>
    <w:basedOn w:val="aff0"/>
    <w:link w:val="5"/>
    <w:uiPriority w:val="9"/>
    <w:semiHidden/>
    <w:qFormat/>
    <w:rsid w:val="00E4712E"/>
    <w:rPr>
      <w:rFonts w:ascii="宋体" w:eastAsia="宋体" w:hAnsi="Times New Roman"/>
      <w:b/>
      <w:bCs/>
      <w:kern w:val="2"/>
      <w:sz w:val="28"/>
      <w:szCs w:val="28"/>
    </w:rPr>
  </w:style>
  <w:style w:type="character" w:customStyle="1" w:styleId="6Char">
    <w:name w:val="标题 6 Char"/>
    <w:basedOn w:val="aff0"/>
    <w:link w:val="6"/>
    <w:uiPriority w:val="9"/>
    <w:semiHidden/>
    <w:qFormat/>
    <w:rsid w:val="00E4712E"/>
    <w:rPr>
      <w:rFonts w:asciiTheme="majorHAnsi" w:eastAsiaTheme="majorEastAsia" w:hAnsiTheme="majorHAnsi" w:cstheme="majorBidi"/>
      <w:b/>
      <w:bCs/>
      <w:kern w:val="2"/>
      <w:sz w:val="24"/>
      <w:szCs w:val="24"/>
    </w:rPr>
  </w:style>
  <w:style w:type="character" w:customStyle="1" w:styleId="7Char">
    <w:name w:val="标题 7 Char"/>
    <w:basedOn w:val="aff0"/>
    <w:link w:val="7"/>
    <w:uiPriority w:val="9"/>
    <w:semiHidden/>
    <w:qFormat/>
    <w:rsid w:val="00E4712E"/>
    <w:rPr>
      <w:rFonts w:ascii="宋体" w:eastAsia="宋体" w:hAnsi="Times New Roman"/>
      <w:b/>
      <w:bCs/>
      <w:kern w:val="2"/>
      <w:sz w:val="24"/>
      <w:szCs w:val="24"/>
    </w:rPr>
  </w:style>
  <w:style w:type="character" w:customStyle="1" w:styleId="8Char">
    <w:name w:val="标题 8 Char"/>
    <w:basedOn w:val="aff0"/>
    <w:link w:val="8"/>
    <w:uiPriority w:val="9"/>
    <w:semiHidden/>
    <w:rsid w:val="00E4712E"/>
    <w:rPr>
      <w:rFonts w:asciiTheme="majorHAnsi" w:eastAsiaTheme="majorEastAsia" w:hAnsiTheme="majorHAnsi" w:cstheme="majorBidi"/>
      <w:kern w:val="2"/>
      <w:sz w:val="24"/>
      <w:szCs w:val="24"/>
    </w:rPr>
  </w:style>
  <w:style w:type="character" w:customStyle="1" w:styleId="9Char">
    <w:name w:val="标题 9 Char"/>
    <w:basedOn w:val="aff0"/>
    <w:link w:val="9"/>
    <w:uiPriority w:val="9"/>
    <w:semiHidden/>
    <w:qFormat/>
    <w:rsid w:val="00E4712E"/>
    <w:rPr>
      <w:rFonts w:asciiTheme="majorHAnsi" w:eastAsiaTheme="majorEastAsia" w:hAnsiTheme="majorHAnsi" w:cstheme="majorBidi"/>
      <w:kern w:val="2"/>
      <w:sz w:val="21"/>
      <w:szCs w:val="21"/>
    </w:rPr>
  </w:style>
  <w:style w:type="paragraph" w:customStyle="1" w:styleId="affffffff8">
    <w:name w:val="标准文件_附录一级条标题"/>
    <w:next w:val="aff7"/>
    <w:link w:val="affffffff9"/>
    <w:rsid w:val="00E4712E"/>
    <w:pPr>
      <w:spacing w:beforeLines="50" w:afterLines="50"/>
      <w:jc w:val="both"/>
      <w:outlineLvl w:val="2"/>
    </w:pPr>
    <w:rPr>
      <w:rFonts w:ascii="黑体" w:eastAsia="黑体" w:hAnsi="黑体"/>
      <w:kern w:val="2"/>
      <w:sz w:val="21"/>
      <w:szCs w:val="22"/>
    </w:rPr>
  </w:style>
  <w:style w:type="character" w:customStyle="1" w:styleId="affffffff9">
    <w:name w:val="标准文件_附录一级条标题 字符"/>
    <w:basedOn w:val="aff0"/>
    <w:link w:val="affffffff8"/>
    <w:rsid w:val="00E4712E"/>
    <w:rPr>
      <w:rFonts w:ascii="黑体" w:eastAsia="黑体" w:hAnsi="黑体"/>
    </w:rPr>
  </w:style>
  <w:style w:type="paragraph" w:customStyle="1" w:styleId="affffffffa">
    <w:name w:val="标准文件_附录二级条标题"/>
    <w:next w:val="aff7"/>
    <w:link w:val="affffffffb"/>
    <w:rsid w:val="00E4712E"/>
    <w:pPr>
      <w:spacing w:beforeLines="50" w:afterLines="50"/>
      <w:jc w:val="both"/>
      <w:outlineLvl w:val="2"/>
    </w:pPr>
    <w:rPr>
      <w:rFonts w:ascii="黑体" w:eastAsia="黑体" w:hAnsi="黑体"/>
      <w:kern w:val="2"/>
      <w:sz w:val="21"/>
      <w:szCs w:val="22"/>
    </w:rPr>
  </w:style>
  <w:style w:type="character" w:customStyle="1" w:styleId="affffffffb">
    <w:name w:val="标准文件_附录二级条标题 字符"/>
    <w:basedOn w:val="aff0"/>
    <w:link w:val="affffffffa"/>
    <w:qFormat/>
    <w:rsid w:val="00E4712E"/>
    <w:rPr>
      <w:rFonts w:ascii="黑体" w:eastAsia="黑体" w:hAnsi="黑体"/>
    </w:rPr>
  </w:style>
  <w:style w:type="paragraph" w:customStyle="1" w:styleId="affffffffc">
    <w:name w:val="标准文件_附录三级条标题"/>
    <w:next w:val="aff7"/>
    <w:link w:val="affffffffd"/>
    <w:rsid w:val="00E4712E"/>
    <w:pPr>
      <w:spacing w:beforeLines="50" w:afterLines="50"/>
      <w:jc w:val="both"/>
      <w:outlineLvl w:val="2"/>
    </w:pPr>
    <w:rPr>
      <w:rFonts w:ascii="黑体" w:eastAsia="黑体" w:hAnsi="黑体"/>
      <w:kern w:val="2"/>
      <w:sz w:val="21"/>
      <w:szCs w:val="22"/>
    </w:rPr>
  </w:style>
  <w:style w:type="character" w:customStyle="1" w:styleId="affffffffd">
    <w:name w:val="标准文件_附录三级条标题 字符"/>
    <w:basedOn w:val="aff0"/>
    <w:link w:val="affffffffc"/>
    <w:qFormat/>
    <w:rsid w:val="00E4712E"/>
    <w:rPr>
      <w:rFonts w:ascii="黑体" w:eastAsia="黑体" w:hAnsi="黑体"/>
    </w:rPr>
  </w:style>
  <w:style w:type="paragraph" w:customStyle="1" w:styleId="affffffffe">
    <w:name w:val="标准文件_附录四级条标题"/>
    <w:next w:val="aff7"/>
    <w:link w:val="afffffffff"/>
    <w:qFormat/>
    <w:rsid w:val="00E4712E"/>
    <w:pPr>
      <w:spacing w:beforeLines="50" w:afterLines="50"/>
      <w:jc w:val="both"/>
      <w:outlineLvl w:val="2"/>
    </w:pPr>
    <w:rPr>
      <w:rFonts w:ascii="黑体" w:eastAsia="黑体" w:hAnsi="黑体"/>
      <w:kern w:val="2"/>
      <w:sz w:val="21"/>
      <w:szCs w:val="22"/>
    </w:rPr>
  </w:style>
  <w:style w:type="character" w:customStyle="1" w:styleId="afffffffff">
    <w:name w:val="标准文件_附录四级条标题 字符"/>
    <w:basedOn w:val="aff0"/>
    <w:link w:val="affffffffe"/>
    <w:rsid w:val="00E4712E"/>
    <w:rPr>
      <w:rFonts w:ascii="黑体" w:eastAsia="黑体" w:hAnsi="黑体"/>
    </w:rPr>
  </w:style>
  <w:style w:type="paragraph" w:customStyle="1" w:styleId="afffffffff0">
    <w:name w:val="标准文件_附录五级条标题"/>
    <w:next w:val="aff7"/>
    <w:link w:val="afffffffff1"/>
    <w:qFormat/>
    <w:rsid w:val="00E4712E"/>
    <w:pPr>
      <w:spacing w:beforeLines="50" w:afterLines="50"/>
      <w:jc w:val="both"/>
      <w:outlineLvl w:val="2"/>
    </w:pPr>
    <w:rPr>
      <w:rFonts w:ascii="黑体" w:eastAsia="黑体" w:hAnsi="黑体"/>
      <w:kern w:val="2"/>
      <w:sz w:val="21"/>
      <w:szCs w:val="22"/>
    </w:rPr>
  </w:style>
  <w:style w:type="character" w:customStyle="1" w:styleId="afffffffff1">
    <w:name w:val="标准文件_附录五级条标题 字符"/>
    <w:basedOn w:val="aff0"/>
    <w:link w:val="afffffffff0"/>
    <w:rsid w:val="00E4712E"/>
    <w:rPr>
      <w:rFonts w:ascii="黑体" w:eastAsia="黑体" w:hAnsi="黑体"/>
    </w:rPr>
  </w:style>
  <w:style w:type="paragraph" w:customStyle="1" w:styleId="afffffffff2">
    <w:name w:val="标准文件_附录一级无标题"/>
    <w:basedOn w:val="affffffff8"/>
    <w:link w:val="afffffffff3"/>
    <w:rsid w:val="001F1221"/>
    <w:pPr>
      <w:spacing w:beforeLines="0" w:afterLines="0" w:line="276" w:lineRule="auto"/>
    </w:pPr>
    <w:rPr>
      <w:rFonts w:ascii="宋体" w:eastAsia="宋体" w:hAnsi="宋体"/>
    </w:rPr>
  </w:style>
  <w:style w:type="character" w:customStyle="1" w:styleId="afffffffff3">
    <w:name w:val="标准文件_附录一级无标题 字符"/>
    <w:basedOn w:val="aff0"/>
    <w:link w:val="afffffffff2"/>
    <w:rsid w:val="001F1221"/>
    <w:rPr>
      <w:rFonts w:ascii="宋体" w:eastAsia="宋体" w:hAnsi="宋体"/>
      <w:kern w:val="2"/>
      <w:sz w:val="21"/>
      <w:szCs w:val="22"/>
    </w:rPr>
  </w:style>
  <w:style w:type="paragraph" w:customStyle="1" w:styleId="afffffffff4">
    <w:name w:val="标准文件_附录二级无标题"/>
    <w:basedOn w:val="affffffffa"/>
    <w:link w:val="afffffffff5"/>
    <w:qFormat/>
    <w:rsid w:val="001F1221"/>
    <w:pPr>
      <w:spacing w:beforeLines="0" w:afterLines="0" w:line="276" w:lineRule="auto"/>
    </w:pPr>
    <w:rPr>
      <w:rFonts w:ascii="宋体" w:eastAsia="宋体" w:hAnsi="宋体"/>
    </w:rPr>
  </w:style>
  <w:style w:type="character" w:customStyle="1" w:styleId="afffffffff5">
    <w:name w:val="标准文件_附录二级无标题 字符"/>
    <w:basedOn w:val="aff0"/>
    <w:link w:val="afffffffff4"/>
    <w:rsid w:val="001F1221"/>
    <w:rPr>
      <w:rFonts w:ascii="宋体" w:eastAsia="宋体" w:hAnsi="宋体"/>
      <w:kern w:val="2"/>
      <w:sz w:val="21"/>
      <w:szCs w:val="22"/>
    </w:rPr>
  </w:style>
  <w:style w:type="paragraph" w:customStyle="1" w:styleId="afffffffff6">
    <w:name w:val="标准文件_附录三级无标题"/>
    <w:basedOn w:val="affffffffc"/>
    <w:link w:val="afffffffff7"/>
    <w:rsid w:val="001F1221"/>
    <w:pPr>
      <w:spacing w:beforeLines="0" w:afterLines="0" w:line="276" w:lineRule="auto"/>
    </w:pPr>
    <w:rPr>
      <w:rFonts w:ascii="宋体" w:eastAsia="宋体" w:hAnsi="宋体"/>
    </w:rPr>
  </w:style>
  <w:style w:type="character" w:customStyle="1" w:styleId="afffffffff7">
    <w:name w:val="标准文件_附录三级无标题 字符"/>
    <w:basedOn w:val="aff0"/>
    <w:link w:val="afffffffff6"/>
    <w:rsid w:val="001F1221"/>
    <w:rPr>
      <w:rFonts w:ascii="宋体" w:eastAsia="宋体" w:hAnsi="宋体"/>
      <w:kern w:val="2"/>
      <w:sz w:val="21"/>
      <w:szCs w:val="22"/>
    </w:rPr>
  </w:style>
  <w:style w:type="paragraph" w:customStyle="1" w:styleId="afffffffff8">
    <w:name w:val="标准文件_附录四级无标题"/>
    <w:basedOn w:val="affffffffe"/>
    <w:link w:val="afffffffff9"/>
    <w:qFormat/>
    <w:rsid w:val="001F1221"/>
    <w:pPr>
      <w:spacing w:beforeLines="0" w:afterLines="0" w:line="276" w:lineRule="auto"/>
    </w:pPr>
    <w:rPr>
      <w:rFonts w:ascii="宋体" w:eastAsia="宋体" w:hAnsi="宋体"/>
    </w:rPr>
  </w:style>
  <w:style w:type="character" w:customStyle="1" w:styleId="afffffffff9">
    <w:name w:val="标准文件_附录四级无标题 字符"/>
    <w:basedOn w:val="aff0"/>
    <w:link w:val="afffffffff8"/>
    <w:qFormat/>
    <w:rsid w:val="001F1221"/>
    <w:rPr>
      <w:rFonts w:ascii="宋体" w:eastAsia="宋体" w:hAnsi="宋体"/>
      <w:kern w:val="2"/>
      <w:sz w:val="21"/>
      <w:szCs w:val="22"/>
    </w:rPr>
  </w:style>
  <w:style w:type="paragraph" w:customStyle="1" w:styleId="afffffffffa">
    <w:name w:val="标准文件_附录五级无标题"/>
    <w:basedOn w:val="afffffffff0"/>
    <w:link w:val="afffffffffb"/>
    <w:qFormat/>
    <w:rsid w:val="001F1221"/>
    <w:pPr>
      <w:spacing w:beforeLines="0" w:afterLines="0" w:line="276" w:lineRule="auto"/>
    </w:pPr>
    <w:rPr>
      <w:rFonts w:ascii="宋体" w:eastAsia="宋体" w:hAnsi="宋体"/>
    </w:rPr>
  </w:style>
  <w:style w:type="character" w:customStyle="1" w:styleId="afffffffffb">
    <w:name w:val="标准文件_附录五级无标题 字符"/>
    <w:basedOn w:val="aff0"/>
    <w:link w:val="afffffffffa"/>
    <w:rsid w:val="001F1221"/>
    <w:rPr>
      <w:rFonts w:ascii="宋体" w:eastAsia="宋体" w:hAnsi="宋体"/>
      <w:kern w:val="2"/>
      <w:sz w:val="21"/>
      <w:szCs w:val="22"/>
    </w:rPr>
  </w:style>
  <w:style w:type="paragraph" w:customStyle="1" w:styleId="afffffffffc">
    <w:name w:val="附录图标号"/>
    <w:basedOn w:val="aff7"/>
    <w:next w:val="aff7"/>
    <w:link w:val="afffffffffd"/>
    <w:qFormat/>
    <w:rsid w:val="00E4712E"/>
    <w:pPr>
      <w:spacing w:line="14" w:lineRule="exact"/>
      <w:ind w:left="425" w:firstLineChars="0" w:firstLine="0"/>
      <w:jc w:val="center"/>
    </w:pPr>
    <w:rPr>
      <w:sz w:val="2"/>
    </w:rPr>
  </w:style>
  <w:style w:type="character" w:customStyle="1" w:styleId="afffffffffd">
    <w:name w:val="附录图标号 字符"/>
    <w:basedOn w:val="aff0"/>
    <w:link w:val="afffffffffc"/>
    <w:qFormat/>
    <w:rsid w:val="00E4712E"/>
    <w:rPr>
      <w:rFonts w:ascii="宋体" w:eastAsia="宋体" w:hAnsi="Times New Roman"/>
      <w:sz w:val="2"/>
    </w:rPr>
  </w:style>
  <w:style w:type="paragraph" w:customStyle="1" w:styleId="afffffffffe">
    <w:name w:val="附录图标题"/>
    <w:next w:val="aff7"/>
    <w:link w:val="affffffffff"/>
    <w:qFormat/>
    <w:rsid w:val="00E4712E"/>
    <w:pPr>
      <w:spacing w:beforeLines="50" w:afterLines="50"/>
      <w:jc w:val="center"/>
    </w:pPr>
    <w:rPr>
      <w:rFonts w:ascii="黑体" w:eastAsia="黑体" w:hAnsi="黑体"/>
      <w:kern w:val="2"/>
      <w:sz w:val="21"/>
      <w:szCs w:val="22"/>
    </w:rPr>
  </w:style>
  <w:style w:type="character" w:customStyle="1" w:styleId="affffffffff">
    <w:name w:val="附录图标题 字符"/>
    <w:basedOn w:val="aff0"/>
    <w:link w:val="afffffffffe"/>
    <w:rsid w:val="00E4712E"/>
    <w:rPr>
      <w:rFonts w:ascii="黑体" w:eastAsia="黑体" w:hAnsi="黑体"/>
    </w:rPr>
  </w:style>
  <w:style w:type="paragraph" w:customStyle="1" w:styleId="affffffffff0">
    <w:name w:val="附录表标号"/>
    <w:basedOn w:val="aff7"/>
    <w:next w:val="aff7"/>
    <w:link w:val="affffffffff1"/>
    <w:qFormat/>
    <w:rsid w:val="00E4712E"/>
    <w:pPr>
      <w:spacing w:line="14" w:lineRule="exact"/>
      <w:ind w:left="425" w:firstLineChars="0" w:firstLine="0"/>
      <w:jc w:val="center"/>
    </w:pPr>
    <w:rPr>
      <w:sz w:val="2"/>
    </w:rPr>
  </w:style>
  <w:style w:type="character" w:customStyle="1" w:styleId="affffffffff1">
    <w:name w:val="附录表标号 字符"/>
    <w:basedOn w:val="aff0"/>
    <w:link w:val="affffffffff0"/>
    <w:rsid w:val="00E4712E"/>
    <w:rPr>
      <w:rFonts w:ascii="宋体" w:eastAsia="宋体" w:hAnsi="Times New Roman"/>
      <w:sz w:val="2"/>
    </w:rPr>
  </w:style>
  <w:style w:type="paragraph" w:customStyle="1" w:styleId="affffffffff2">
    <w:name w:val="附录表标题"/>
    <w:next w:val="aff7"/>
    <w:link w:val="affffffffff3"/>
    <w:rsid w:val="00E4712E"/>
    <w:pPr>
      <w:spacing w:beforeLines="50" w:afterLines="50"/>
      <w:jc w:val="center"/>
    </w:pPr>
    <w:rPr>
      <w:rFonts w:ascii="黑体" w:eastAsia="黑体" w:hAnsi="黑体"/>
      <w:kern w:val="2"/>
      <w:sz w:val="21"/>
      <w:szCs w:val="22"/>
    </w:rPr>
  </w:style>
  <w:style w:type="character" w:customStyle="1" w:styleId="affffffffff3">
    <w:name w:val="附录表标题 字符"/>
    <w:basedOn w:val="aff0"/>
    <w:link w:val="affffffffff2"/>
    <w:rsid w:val="00E4712E"/>
    <w:rPr>
      <w:rFonts w:ascii="黑体" w:eastAsia="黑体" w:hAnsi="黑体"/>
    </w:rPr>
  </w:style>
  <w:style w:type="paragraph" w:customStyle="1" w:styleId="affffffffff4">
    <w:name w:val="标准文件_示例内容"/>
    <w:basedOn w:val="aff7"/>
    <w:link w:val="affffffffff5"/>
    <w:qFormat/>
    <w:rsid w:val="00E4712E"/>
    <w:pPr>
      <w:ind w:firstLine="200"/>
    </w:pPr>
    <w:rPr>
      <w:rFonts w:hAnsi="宋体"/>
      <w:sz w:val="18"/>
    </w:rPr>
  </w:style>
  <w:style w:type="character" w:customStyle="1" w:styleId="affffffffff5">
    <w:name w:val="标准文件_示例内容 字符"/>
    <w:basedOn w:val="aff0"/>
    <w:link w:val="affffffffff4"/>
    <w:rsid w:val="00E4712E"/>
    <w:rPr>
      <w:rFonts w:ascii="宋体" w:eastAsia="宋体" w:hAnsi="宋体"/>
      <w:kern w:val="0"/>
      <w:sz w:val="18"/>
    </w:rPr>
  </w:style>
  <w:style w:type="paragraph" w:customStyle="1" w:styleId="affffffffff6">
    <w:name w:val="标准文件_示例"/>
    <w:next w:val="affffffffff4"/>
    <w:link w:val="affffffffff7"/>
    <w:rsid w:val="00E4712E"/>
    <w:pPr>
      <w:ind w:firstLine="363"/>
      <w:jc w:val="both"/>
    </w:pPr>
    <w:rPr>
      <w:rFonts w:ascii="宋体" w:eastAsia="宋体" w:hAnsi="宋体"/>
      <w:kern w:val="2"/>
      <w:sz w:val="18"/>
      <w:szCs w:val="22"/>
    </w:rPr>
  </w:style>
  <w:style w:type="character" w:customStyle="1" w:styleId="affffffffff7">
    <w:name w:val="标准文件_示例 字符"/>
    <w:basedOn w:val="aff0"/>
    <w:link w:val="affffffffff6"/>
    <w:qFormat/>
    <w:rsid w:val="00E4712E"/>
    <w:rPr>
      <w:rFonts w:ascii="宋体" w:eastAsia="宋体" w:hAnsi="宋体"/>
      <w:sz w:val="18"/>
    </w:rPr>
  </w:style>
  <w:style w:type="paragraph" w:customStyle="1" w:styleId="affffffffff8">
    <w:name w:val="标准文件_示例×"/>
    <w:basedOn w:val="aff"/>
    <w:next w:val="affffffffff4"/>
    <w:link w:val="affffffffff9"/>
    <w:qFormat/>
    <w:rsid w:val="00E4712E"/>
    <w:pPr>
      <w:widowControl/>
      <w:ind w:firstLine="363"/>
    </w:pPr>
    <w:rPr>
      <w:rFonts w:hAnsi="宋体"/>
      <w:sz w:val="18"/>
    </w:rPr>
  </w:style>
  <w:style w:type="character" w:customStyle="1" w:styleId="affffffffff9">
    <w:name w:val="标准文件_示例× 字符"/>
    <w:basedOn w:val="aff0"/>
    <w:link w:val="affffffffff8"/>
    <w:rsid w:val="00E4712E"/>
    <w:rPr>
      <w:rFonts w:ascii="宋体" w:eastAsia="宋体" w:hAnsi="宋体"/>
      <w:sz w:val="18"/>
    </w:rPr>
  </w:style>
  <w:style w:type="paragraph" w:customStyle="1" w:styleId="af">
    <w:name w:val="标准文件_注"/>
    <w:next w:val="aff7"/>
    <w:link w:val="affffffffffa"/>
    <w:rsid w:val="00A54D24"/>
    <w:pPr>
      <w:numPr>
        <w:numId w:val="18"/>
      </w:numPr>
      <w:autoSpaceDE w:val="0"/>
      <w:autoSpaceDN w:val="0"/>
      <w:jc w:val="both"/>
    </w:pPr>
    <w:rPr>
      <w:rFonts w:ascii="宋体" w:eastAsia="宋体" w:hAnsi="宋体"/>
      <w:sz w:val="18"/>
    </w:rPr>
  </w:style>
  <w:style w:type="character" w:customStyle="1" w:styleId="affffffffffa">
    <w:name w:val="标准文件_注 字符"/>
    <w:basedOn w:val="aff0"/>
    <w:link w:val="af"/>
    <w:rsid w:val="00E4712E"/>
    <w:rPr>
      <w:rFonts w:ascii="宋体" w:eastAsia="宋体" w:hAnsi="宋体"/>
      <w:sz w:val="18"/>
    </w:rPr>
  </w:style>
  <w:style w:type="paragraph" w:customStyle="1" w:styleId="aa">
    <w:name w:val="标准文件_注×"/>
    <w:next w:val="aff7"/>
    <w:link w:val="affffffffffb"/>
    <w:qFormat/>
    <w:rsid w:val="00E4712E"/>
    <w:pPr>
      <w:numPr>
        <w:numId w:val="21"/>
      </w:numPr>
      <w:jc w:val="both"/>
    </w:pPr>
    <w:rPr>
      <w:rFonts w:ascii="宋体" w:eastAsia="宋体" w:hAnsi="宋体"/>
      <w:sz w:val="18"/>
    </w:rPr>
  </w:style>
  <w:style w:type="character" w:customStyle="1" w:styleId="affffffffffb">
    <w:name w:val="标准文件_注× 字符"/>
    <w:basedOn w:val="aff0"/>
    <w:link w:val="aa"/>
    <w:rsid w:val="00E4712E"/>
    <w:rPr>
      <w:rFonts w:ascii="宋体" w:eastAsia="宋体" w:hAnsi="宋体"/>
      <w:sz w:val="18"/>
    </w:rPr>
  </w:style>
  <w:style w:type="character" w:customStyle="1" w:styleId="Char1">
    <w:name w:val="脚注文本 Char"/>
    <w:basedOn w:val="aff0"/>
    <w:link w:val="aff5"/>
    <w:uiPriority w:val="99"/>
    <w:semiHidden/>
    <w:qFormat/>
    <w:rsid w:val="00E4712E"/>
    <w:rPr>
      <w:rFonts w:ascii="宋体" w:eastAsia="宋体" w:hAnsi="宋体"/>
      <w:sz w:val="15"/>
      <w:szCs w:val="18"/>
    </w:rPr>
  </w:style>
  <w:style w:type="paragraph" w:customStyle="1" w:styleId="affffffffffc">
    <w:name w:val="标准文件_图表脚注"/>
    <w:basedOn w:val="aff"/>
    <w:next w:val="aff7"/>
    <w:link w:val="affffffffffd"/>
    <w:rsid w:val="00E4712E"/>
    <w:pPr>
      <w:adjustRightInd w:val="0"/>
      <w:ind w:left="539" w:hanging="119"/>
      <w:jc w:val="left"/>
    </w:pPr>
    <w:rPr>
      <w:rFonts w:hAnsi="宋体"/>
      <w:sz w:val="18"/>
    </w:rPr>
  </w:style>
  <w:style w:type="character" w:customStyle="1" w:styleId="affffffffffd">
    <w:name w:val="标准文件_图表脚注 字符"/>
    <w:basedOn w:val="aff0"/>
    <w:link w:val="affffffffffc"/>
    <w:rsid w:val="00E4712E"/>
    <w:rPr>
      <w:rFonts w:ascii="宋体" w:eastAsia="宋体" w:hAnsi="宋体"/>
      <w:sz w:val="18"/>
    </w:rPr>
  </w:style>
  <w:style w:type="paragraph" w:customStyle="1" w:styleId="affffffffffe">
    <w:name w:val="标准文件_标准正文"/>
    <w:basedOn w:val="aff"/>
    <w:next w:val="aff7"/>
    <w:link w:val="afffffffffff"/>
    <w:qFormat/>
    <w:rsid w:val="00E4712E"/>
    <w:pPr>
      <w:ind w:firstLineChars="200" w:firstLine="200"/>
    </w:pPr>
  </w:style>
  <w:style w:type="character" w:customStyle="1" w:styleId="afffffffffff">
    <w:name w:val="标准文件_标准正文 字符"/>
    <w:basedOn w:val="aff0"/>
    <w:link w:val="affffffffffe"/>
    <w:rsid w:val="00E4712E"/>
    <w:rPr>
      <w:rFonts w:ascii="宋体" w:eastAsia="宋体" w:hAnsi="Times New Roman"/>
    </w:rPr>
  </w:style>
  <w:style w:type="paragraph" w:customStyle="1" w:styleId="afffffffffff0">
    <w:name w:val="标准文件_正文公式"/>
    <w:basedOn w:val="aff"/>
    <w:next w:val="affffffffffe"/>
    <w:link w:val="afffffffffff1"/>
    <w:rsid w:val="00E4712E"/>
    <w:pPr>
      <w:tabs>
        <w:tab w:val="center" w:pos="4677"/>
        <w:tab w:val="right" w:leader="middleDot" w:pos="9354"/>
      </w:tabs>
    </w:pPr>
  </w:style>
  <w:style w:type="character" w:customStyle="1" w:styleId="afffffffffff1">
    <w:name w:val="标准文件_正文公式 字符"/>
    <w:basedOn w:val="aff0"/>
    <w:link w:val="afffffffffff0"/>
    <w:rsid w:val="00E4712E"/>
    <w:rPr>
      <w:rFonts w:ascii="宋体" w:eastAsia="宋体" w:hAnsi="Times New Roman"/>
    </w:rPr>
  </w:style>
  <w:style w:type="paragraph" w:customStyle="1" w:styleId="afffffffffff2">
    <w:name w:val="标准文件_表格"/>
    <w:basedOn w:val="aff7"/>
    <w:link w:val="afffffffffff3"/>
    <w:rsid w:val="00E4712E"/>
    <w:pPr>
      <w:ind w:firstLine="0"/>
      <w:jc w:val="center"/>
    </w:pPr>
    <w:rPr>
      <w:noProof w:val="0"/>
      <w:sz w:val="18"/>
    </w:rPr>
  </w:style>
  <w:style w:type="character" w:customStyle="1" w:styleId="afffffffffff3">
    <w:name w:val="标准文件_表格 字符"/>
    <w:basedOn w:val="aff0"/>
    <w:link w:val="afffffffffff2"/>
    <w:rsid w:val="00E4712E"/>
    <w:rPr>
      <w:rFonts w:ascii="宋体" w:eastAsia="宋体" w:hAnsi="Times New Roman"/>
      <w:sz w:val="18"/>
    </w:rPr>
  </w:style>
  <w:style w:type="paragraph" w:customStyle="1" w:styleId="afffffffffff4">
    <w:name w:val="终结线"/>
    <w:basedOn w:val="aff"/>
    <w:link w:val="afffffffffff5"/>
    <w:qFormat/>
    <w:rsid w:val="00E4712E"/>
    <w:pPr>
      <w:framePr w:hSpace="181" w:vSpace="181" w:wrap="around" w:vAnchor="text" w:hAnchor="margin" w:xAlign="center" w:y="284"/>
    </w:pPr>
    <w:rPr>
      <w:rFonts w:ascii="Times New Roman" w:cs="Times New Roman"/>
      <w:b/>
      <w:sz w:val="34"/>
    </w:rPr>
  </w:style>
  <w:style w:type="character" w:customStyle="1" w:styleId="afffffffffff5">
    <w:name w:val="终结线 字符"/>
    <w:basedOn w:val="aff0"/>
    <w:link w:val="afffffffffff4"/>
    <w:qFormat/>
    <w:rsid w:val="00E4712E"/>
    <w:rPr>
      <w:rFonts w:ascii="Times New Roman" w:eastAsia="宋体" w:hAnsi="Times New Roman" w:cs="Times New Roman"/>
      <w:b/>
      <w:sz w:val="34"/>
    </w:rPr>
  </w:style>
  <w:style w:type="paragraph" w:customStyle="1" w:styleId="af4">
    <w:name w:val="标准文件_正文表标题"/>
    <w:next w:val="aff7"/>
    <w:link w:val="afffffffffff6"/>
    <w:rsid w:val="005C3D8E"/>
    <w:pPr>
      <w:numPr>
        <w:numId w:val="19"/>
      </w:numPr>
      <w:spacing w:beforeLines="50" w:afterLines="50"/>
      <w:jc w:val="center"/>
    </w:pPr>
    <w:rPr>
      <w:rFonts w:ascii="黑体" w:eastAsia="黑体" w:hAnsi="黑体"/>
      <w:sz w:val="21"/>
    </w:rPr>
  </w:style>
  <w:style w:type="character" w:customStyle="1" w:styleId="afffffffffff6">
    <w:name w:val="标准文件_正文表标题 字符"/>
    <w:basedOn w:val="aff0"/>
    <w:link w:val="af4"/>
    <w:rsid w:val="00E4712E"/>
    <w:rPr>
      <w:rFonts w:ascii="黑体" w:eastAsia="黑体" w:hAnsi="黑体"/>
      <w:sz w:val="21"/>
    </w:rPr>
  </w:style>
  <w:style w:type="paragraph" w:customStyle="1" w:styleId="afffffffffff7">
    <w:name w:val="标准文件_正文图标题"/>
    <w:next w:val="aff7"/>
    <w:link w:val="afffffffffff8"/>
    <w:rsid w:val="00E4712E"/>
    <w:pPr>
      <w:spacing w:beforeLines="50" w:afterLines="50"/>
      <w:jc w:val="center"/>
    </w:pPr>
    <w:rPr>
      <w:rFonts w:ascii="黑体" w:eastAsia="黑体" w:hAnsi="黑体"/>
      <w:kern w:val="2"/>
      <w:sz w:val="21"/>
      <w:szCs w:val="22"/>
    </w:rPr>
  </w:style>
  <w:style w:type="character" w:customStyle="1" w:styleId="afffffffffff8">
    <w:name w:val="标准文件_正文图标题 字符"/>
    <w:basedOn w:val="aff0"/>
    <w:link w:val="afffffffffff7"/>
    <w:rsid w:val="00E4712E"/>
    <w:rPr>
      <w:rFonts w:ascii="黑体" w:eastAsia="黑体" w:hAnsi="黑体"/>
    </w:rPr>
  </w:style>
  <w:style w:type="paragraph" w:customStyle="1" w:styleId="11">
    <w:name w:val="目录 11"/>
    <w:basedOn w:val="aff"/>
    <w:link w:val="10"/>
    <w:rsid w:val="00E4712E"/>
    <w:pPr>
      <w:spacing w:line="400" w:lineRule="exact"/>
    </w:pPr>
    <w:rPr>
      <w:rFonts w:hAnsi="宋体"/>
    </w:rPr>
  </w:style>
  <w:style w:type="character" w:customStyle="1" w:styleId="10">
    <w:name w:val="目录 1 字符"/>
    <w:basedOn w:val="aff0"/>
    <w:link w:val="11"/>
    <w:rsid w:val="00E4712E"/>
    <w:rPr>
      <w:rFonts w:ascii="宋体" w:eastAsia="宋体" w:hAnsi="宋体"/>
    </w:rPr>
  </w:style>
  <w:style w:type="paragraph" w:customStyle="1" w:styleId="210">
    <w:name w:val="目录 21"/>
    <w:basedOn w:val="aff"/>
    <w:link w:val="2a"/>
    <w:rsid w:val="00E4712E"/>
    <w:pPr>
      <w:spacing w:line="300" w:lineRule="exact"/>
    </w:pPr>
    <w:rPr>
      <w:rFonts w:hAnsi="宋体"/>
    </w:rPr>
  </w:style>
  <w:style w:type="character" w:customStyle="1" w:styleId="2a">
    <w:name w:val="目录 2 字符"/>
    <w:basedOn w:val="aff0"/>
    <w:link w:val="210"/>
    <w:rsid w:val="00E4712E"/>
    <w:rPr>
      <w:rFonts w:ascii="宋体" w:eastAsia="宋体" w:hAnsi="宋体"/>
    </w:rPr>
  </w:style>
  <w:style w:type="paragraph" w:customStyle="1" w:styleId="310">
    <w:name w:val="目录 31"/>
    <w:basedOn w:val="aff"/>
    <w:link w:val="34"/>
    <w:rsid w:val="00E4712E"/>
    <w:pPr>
      <w:spacing w:line="300" w:lineRule="exact"/>
    </w:pPr>
    <w:rPr>
      <w:rFonts w:hAnsi="宋体"/>
    </w:rPr>
  </w:style>
  <w:style w:type="character" w:customStyle="1" w:styleId="34">
    <w:name w:val="目录 3 字符"/>
    <w:basedOn w:val="aff0"/>
    <w:link w:val="310"/>
    <w:qFormat/>
    <w:rsid w:val="00E4712E"/>
    <w:rPr>
      <w:rFonts w:ascii="宋体" w:eastAsia="宋体" w:hAnsi="宋体"/>
    </w:rPr>
  </w:style>
  <w:style w:type="paragraph" w:customStyle="1" w:styleId="41">
    <w:name w:val="目录 41"/>
    <w:basedOn w:val="aff"/>
    <w:link w:val="40"/>
    <w:rsid w:val="00E4712E"/>
    <w:pPr>
      <w:spacing w:line="300" w:lineRule="exact"/>
    </w:pPr>
    <w:rPr>
      <w:rFonts w:hAnsi="宋体"/>
    </w:rPr>
  </w:style>
  <w:style w:type="character" w:customStyle="1" w:styleId="40">
    <w:name w:val="目录 4 字符"/>
    <w:basedOn w:val="aff0"/>
    <w:link w:val="41"/>
    <w:qFormat/>
    <w:rsid w:val="00E4712E"/>
    <w:rPr>
      <w:rFonts w:ascii="宋体" w:eastAsia="宋体" w:hAnsi="宋体"/>
    </w:rPr>
  </w:style>
  <w:style w:type="paragraph" w:customStyle="1" w:styleId="51">
    <w:name w:val="目录 51"/>
    <w:basedOn w:val="aff"/>
    <w:link w:val="50"/>
    <w:qFormat/>
    <w:rsid w:val="00E4712E"/>
    <w:pPr>
      <w:spacing w:line="300" w:lineRule="exact"/>
    </w:pPr>
    <w:rPr>
      <w:rFonts w:hAnsi="宋体"/>
    </w:rPr>
  </w:style>
  <w:style w:type="character" w:customStyle="1" w:styleId="50">
    <w:name w:val="目录 5 字符"/>
    <w:basedOn w:val="aff0"/>
    <w:link w:val="51"/>
    <w:qFormat/>
    <w:rsid w:val="00E4712E"/>
    <w:rPr>
      <w:rFonts w:ascii="宋体" w:eastAsia="宋体" w:hAnsi="宋体"/>
    </w:rPr>
  </w:style>
  <w:style w:type="paragraph" w:customStyle="1" w:styleId="61">
    <w:name w:val="目录 61"/>
    <w:basedOn w:val="aff"/>
    <w:link w:val="60"/>
    <w:qFormat/>
    <w:rsid w:val="00E4712E"/>
    <w:pPr>
      <w:spacing w:line="300" w:lineRule="exact"/>
    </w:pPr>
    <w:rPr>
      <w:rFonts w:hAnsi="宋体"/>
    </w:rPr>
  </w:style>
  <w:style w:type="character" w:customStyle="1" w:styleId="60">
    <w:name w:val="目录 6 字符"/>
    <w:basedOn w:val="aff0"/>
    <w:link w:val="61"/>
    <w:qFormat/>
    <w:rsid w:val="00E4712E"/>
    <w:rPr>
      <w:rFonts w:ascii="宋体" w:eastAsia="宋体" w:hAnsi="宋体"/>
    </w:rPr>
  </w:style>
  <w:style w:type="paragraph" w:customStyle="1" w:styleId="afffffffffff9">
    <w:name w:val="标准文件_索引标题"/>
    <w:basedOn w:val="afff3"/>
    <w:next w:val="aff7"/>
    <w:link w:val="afffffffffffa"/>
    <w:rsid w:val="00E4712E"/>
    <w:rPr>
      <w:rFonts w:hAnsi="黑体"/>
    </w:rPr>
  </w:style>
  <w:style w:type="character" w:customStyle="1" w:styleId="afffffffffffa">
    <w:name w:val="标准文件_索引标题 字符"/>
    <w:basedOn w:val="aff0"/>
    <w:link w:val="afffffffffff9"/>
    <w:qFormat/>
    <w:rsid w:val="00E4712E"/>
    <w:rPr>
      <w:rFonts w:ascii="黑体" w:eastAsia="黑体" w:hAnsi="黑体"/>
      <w:kern w:val="0"/>
    </w:rPr>
  </w:style>
  <w:style w:type="paragraph" w:customStyle="1" w:styleId="afffffffffffb">
    <w:name w:val="标准文件_索引项"/>
    <w:basedOn w:val="aff7"/>
    <w:next w:val="aff7"/>
    <w:link w:val="afffffffffffc"/>
    <w:rsid w:val="00E4712E"/>
    <w:pPr>
      <w:tabs>
        <w:tab w:val="right" w:leader="dot" w:pos="9354"/>
      </w:tabs>
      <w:autoSpaceDE w:val="0"/>
      <w:autoSpaceDN w:val="0"/>
      <w:ind w:hangingChars="37" w:hanging="210"/>
      <w:jc w:val="left"/>
    </w:pPr>
  </w:style>
  <w:style w:type="character" w:customStyle="1" w:styleId="afffffffffffc">
    <w:name w:val="标准文件_索引项 字符"/>
    <w:basedOn w:val="aff0"/>
    <w:link w:val="afffffffffffb"/>
    <w:rsid w:val="00E4712E"/>
    <w:rPr>
      <w:rFonts w:ascii="宋体" w:eastAsia="宋体" w:hAnsi="Times New Roman"/>
    </w:rPr>
  </w:style>
  <w:style w:type="paragraph" w:customStyle="1" w:styleId="afffffffffffd">
    <w:name w:val="标准文件_索引字母"/>
    <w:next w:val="aff7"/>
    <w:link w:val="afffffffffffe"/>
    <w:rsid w:val="00E4712E"/>
    <w:pPr>
      <w:jc w:val="center"/>
    </w:pPr>
    <w:rPr>
      <w:rFonts w:ascii="宋体" w:eastAsia="宋体" w:hAnsi="宋体"/>
      <w:b/>
      <w:kern w:val="2"/>
      <w:sz w:val="21"/>
      <w:szCs w:val="22"/>
    </w:rPr>
  </w:style>
  <w:style w:type="character" w:customStyle="1" w:styleId="afffffffffffe">
    <w:name w:val="标准文件_索引字母 字符"/>
    <w:basedOn w:val="aff0"/>
    <w:link w:val="afffffffffffd"/>
    <w:qFormat/>
    <w:rsid w:val="00E4712E"/>
    <w:rPr>
      <w:rFonts w:ascii="宋体" w:eastAsia="宋体" w:hAnsi="宋体"/>
      <w:b/>
    </w:rPr>
  </w:style>
  <w:style w:type="paragraph" w:customStyle="1" w:styleId="affffffffffff">
    <w:name w:val="标准文件_提示"/>
    <w:basedOn w:val="aff"/>
    <w:link w:val="affffffffffff0"/>
    <w:qFormat/>
    <w:rsid w:val="00E4712E"/>
    <w:pPr>
      <w:ind w:firstLineChars="200" w:firstLine="198"/>
    </w:pPr>
    <w:rPr>
      <w:rFonts w:ascii="黑体" w:eastAsia="黑体" w:hAnsi="黑体"/>
    </w:rPr>
  </w:style>
  <w:style w:type="character" w:customStyle="1" w:styleId="affffffffffff0">
    <w:name w:val="标准文件_提示 字符"/>
    <w:basedOn w:val="aff0"/>
    <w:link w:val="affffffffffff"/>
    <w:rsid w:val="00E4712E"/>
    <w:rPr>
      <w:rFonts w:ascii="黑体" w:eastAsia="黑体" w:hAnsi="黑体"/>
    </w:rPr>
  </w:style>
  <w:style w:type="character" w:customStyle="1" w:styleId="Char0">
    <w:name w:val="页眉 Char"/>
    <w:basedOn w:val="aff0"/>
    <w:link w:val="aff4"/>
    <w:uiPriority w:val="99"/>
    <w:rsid w:val="00E4712E"/>
    <w:rPr>
      <w:rFonts w:ascii="宋体" w:eastAsia="宋体" w:hAnsi="Times New Roman"/>
      <w:sz w:val="18"/>
      <w:szCs w:val="18"/>
    </w:rPr>
  </w:style>
  <w:style w:type="character" w:customStyle="1" w:styleId="Char">
    <w:name w:val="页脚 Char"/>
    <w:basedOn w:val="aff0"/>
    <w:link w:val="aff3"/>
    <w:uiPriority w:val="99"/>
    <w:rsid w:val="00E4712E"/>
    <w:rPr>
      <w:rFonts w:ascii="宋体" w:eastAsia="宋体" w:hAnsi="Times New Roman"/>
      <w:sz w:val="18"/>
      <w:szCs w:val="18"/>
    </w:rPr>
  </w:style>
  <w:style w:type="paragraph" w:styleId="affffffffffff1">
    <w:name w:val="List Paragraph"/>
    <w:basedOn w:val="aff"/>
    <w:uiPriority w:val="34"/>
    <w:qFormat/>
    <w:rsid w:val="00E4712E"/>
    <w:pPr>
      <w:ind w:firstLineChars="200" w:firstLine="420"/>
    </w:pPr>
  </w:style>
  <w:style w:type="paragraph" w:customStyle="1" w:styleId="a">
    <w:name w:val="标准文件_参考文献编号"/>
    <w:basedOn w:val="aff7"/>
    <w:qFormat/>
    <w:rsid w:val="00E4712E"/>
    <w:pPr>
      <w:numPr>
        <w:numId w:val="14"/>
      </w:numPr>
    </w:pPr>
  </w:style>
  <w:style w:type="character" w:styleId="affffffffffff2">
    <w:name w:val="Placeholder Text"/>
    <w:basedOn w:val="aff0"/>
    <w:uiPriority w:val="99"/>
    <w:semiHidden/>
    <w:rsid w:val="006C7F3E"/>
    <w:rPr>
      <w:color w:val="808080"/>
    </w:rPr>
  </w:style>
  <w:style w:type="paragraph" w:customStyle="1" w:styleId="affffffffffff3">
    <w:name w:val="段"/>
    <w:link w:val="Char2"/>
    <w:qFormat/>
    <w:rsid w:val="009A6D5D"/>
    <w:pPr>
      <w:tabs>
        <w:tab w:val="center" w:pos="4201"/>
        <w:tab w:val="right" w:leader="dot" w:pos="9298"/>
      </w:tabs>
      <w:autoSpaceDE w:val="0"/>
      <w:autoSpaceDN w:val="0"/>
      <w:ind w:firstLineChars="200" w:firstLine="420"/>
      <w:jc w:val="both"/>
    </w:pPr>
    <w:rPr>
      <w:rFonts w:ascii="宋体" w:eastAsia="宋体" w:hAnsi="Times New Roman" w:cs="Times New Roman"/>
      <w:noProof/>
      <w:sz w:val="21"/>
    </w:rPr>
  </w:style>
  <w:style w:type="character" w:customStyle="1" w:styleId="Char2">
    <w:name w:val="段 Char"/>
    <w:basedOn w:val="aff0"/>
    <w:link w:val="affffffffffff3"/>
    <w:qFormat/>
    <w:rsid w:val="009A6D5D"/>
    <w:rPr>
      <w:rFonts w:ascii="宋体" w:eastAsia="宋体" w:hAnsi="Times New Roman" w:cs="Times New Roman"/>
      <w:noProof/>
      <w:sz w:val="21"/>
    </w:rPr>
  </w:style>
  <w:style w:type="paragraph" w:customStyle="1" w:styleId="a4">
    <w:name w:val="一级条标题"/>
    <w:next w:val="affffffffffff3"/>
    <w:rsid w:val="009A6D5D"/>
    <w:pPr>
      <w:numPr>
        <w:ilvl w:val="1"/>
        <w:numId w:val="17"/>
      </w:numPr>
      <w:spacing w:beforeLines="50" w:afterLines="50"/>
      <w:outlineLvl w:val="2"/>
    </w:pPr>
    <w:rPr>
      <w:rFonts w:ascii="黑体" w:eastAsia="黑体" w:hAnsi="Times New Roman" w:cs="Times New Roman"/>
      <w:sz w:val="21"/>
      <w:szCs w:val="21"/>
    </w:rPr>
  </w:style>
  <w:style w:type="paragraph" w:customStyle="1" w:styleId="a3">
    <w:name w:val="章标题"/>
    <w:next w:val="affffffffffff3"/>
    <w:rsid w:val="009A6D5D"/>
    <w:pPr>
      <w:numPr>
        <w:numId w:val="17"/>
      </w:numPr>
      <w:spacing w:beforeLines="100" w:afterLines="100"/>
      <w:jc w:val="both"/>
      <w:outlineLvl w:val="1"/>
    </w:pPr>
    <w:rPr>
      <w:rFonts w:ascii="黑体" w:eastAsia="黑体" w:hAnsi="Times New Roman" w:cs="Times New Roman"/>
      <w:sz w:val="21"/>
    </w:rPr>
  </w:style>
  <w:style w:type="paragraph" w:customStyle="1" w:styleId="a5">
    <w:name w:val="二级条标题"/>
    <w:basedOn w:val="a4"/>
    <w:next w:val="affffffffffff3"/>
    <w:rsid w:val="009A6D5D"/>
    <w:pPr>
      <w:numPr>
        <w:ilvl w:val="2"/>
      </w:numPr>
      <w:spacing w:before="50" w:after="50"/>
      <w:outlineLvl w:val="3"/>
    </w:pPr>
  </w:style>
  <w:style w:type="paragraph" w:customStyle="1" w:styleId="a6">
    <w:name w:val="三级条标题"/>
    <w:basedOn w:val="a5"/>
    <w:next w:val="affffffffffff3"/>
    <w:rsid w:val="009A6D5D"/>
    <w:pPr>
      <w:numPr>
        <w:ilvl w:val="3"/>
      </w:numPr>
      <w:outlineLvl w:val="4"/>
    </w:pPr>
  </w:style>
  <w:style w:type="paragraph" w:customStyle="1" w:styleId="af1">
    <w:name w:val="数字编号列项（二级）"/>
    <w:rsid w:val="009A6D5D"/>
    <w:pPr>
      <w:numPr>
        <w:ilvl w:val="1"/>
        <w:numId w:val="16"/>
      </w:numPr>
      <w:jc w:val="both"/>
    </w:pPr>
    <w:rPr>
      <w:rFonts w:ascii="宋体" w:eastAsia="宋体" w:hAnsi="Times New Roman" w:cs="Times New Roman"/>
      <w:sz w:val="21"/>
    </w:rPr>
  </w:style>
  <w:style w:type="paragraph" w:customStyle="1" w:styleId="a7">
    <w:name w:val="四级条标题"/>
    <w:basedOn w:val="a6"/>
    <w:next w:val="affffffffffff3"/>
    <w:rsid w:val="009A6D5D"/>
    <w:pPr>
      <w:numPr>
        <w:ilvl w:val="4"/>
      </w:numPr>
      <w:outlineLvl w:val="5"/>
    </w:pPr>
  </w:style>
  <w:style w:type="paragraph" w:customStyle="1" w:styleId="a8">
    <w:name w:val="五级条标题"/>
    <w:basedOn w:val="a7"/>
    <w:next w:val="affffffffffff3"/>
    <w:rsid w:val="009A6D5D"/>
    <w:pPr>
      <w:numPr>
        <w:ilvl w:val="5"/>
      </w:numPr>
      <w:outlineLvl w:val="6"/>
    </w:pPr>
  </w:style>
  <w:style w:type="paragraph" w:customStyle="1" w:styleId="af0">
    <w:name w:val="字母编号列项（一级）"/>
    <w:rsid w:val="009A6D5D"/>
    <w:pPr>
      <w:numPr>
        <w:numId w:val="16"/>
      </w:numPr>
      <w:jc w:val="both"/>
    </w:pPr>
    <w:rPr>
      <w:rFonts w:ascii="宋体" w:eastAsia="宋体" w:hAnsi="Times New Roman" w:cs="Times New Roman"/>
      <w:sz w:val="21"/>
    </w:rPr>
  </w:style>
  <w:style w:type="paragraph" w:customStyle="1" w:styleId="af2">
    <w:name w:val="编号列项（三级）"/>
    <w:rsid w:val="009A6D5D"/>
    <w:pPr>
      <w:numPr>
        <w:ilvl w:val="2"/>
        <w:numId w:val="16"/>
      </w:numPr>
    </w:pPr>
    <w:rPr>
      <w:rFonts w:ascii="宋体" w:eastAsia="宋体" w:hAnsi="Times New Roman" w:cs="Times New Roman"/>
      <w:sz w:val="21"/>
    </w:rPr>
  </w:style>
  <w:style w:type="paragraph" w:customStyle="1" w:styleId="affffffffffff4">
    <w:name w:val="二级无"/>
    <w:basedOn w:val="a5"/>
    <w:rsid w:val="009A6D5D"/>
    <w:pPr>
      <w:spacing w:beforeLines="0" w:afterLines="0"/>
    </w:pPr>
    <w:rPr>
      <w:rFonts w:ascii="宋体" w:eastAsia="宋体"/>
    </w:rPr>
  </w:style>
  <w:style w:type="paragraph" w:customStyle="1" w:styleId="affffffffffff5">
    <w:name w:val="注：（正文）"/>
    <w:basedOn w:val="aff"/>
    <w:next w:val="affffffffffff3"/>
    <w:rsid w:val="009A6D5D"/>
    <w:pPr>
      <w:autoSpaceDE w:val="0"/>
      <w:autoSpaceDN w:val="0"/>
      <w:ind w:left="425" w:hanging="425"/>
    </w:pPr>
    <w:rPr>
      <w:rFonts w:cs="Times New Roman"/>
      <w:kern w:val="0"/>
      <w:sz w:val="18"/>
      <w:szCs w:val="18"/>
    </w:rPr>
  </w:style>
  <w:style w:type="table" w:styleId="affffffffffff6">
    <w:name w:val="Table Grid"/>
    <w:basedOn w:val="aff1"/>
    <w:rsid w:val="009A6D5D"/>
    <w:pPr>
      <w:numPr>
        <w:numId w:val="22"/>
      </w:numPr>
      <w:tabs>
        <w:tab w:val="num" w:pos="850"/>
      </w:tabs>
      <w:ind w:left="0" w:firstLine="0"/>
    </w:pPr>
    <w:rPr>
      <w:rFonts w:ascii="宋体" w:eastAsia="宋体" w:hAnsi="Times New Roman" w:cs="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1">
    <w:name w:val="正文表标题"/>
    <w:next w:val="affffffffffff3"/>
    <w:rsid w:val="009A6D5D"/>
    <w:pPr>
      <w:numPr>
        <w:numId w:val="13"/>
      </w:numPr>
      <w:tabs>
        <w:tab w:val="num" w:pos="360"/>
      </w:tabs>
      <w:spacing w:beforeLines="50" w:afterLines="50"/>
      <w:jc w:val="center"/>
    </w:pPr>
    <w:rPr>
      <w:rFonts w:ascii="黑体" w:eastAsia="黑体" w:hAnsi="Times New Roman" w:cs="Times New Roman"/>
      <w:sz w:val="21"/>
    </w:rPr>
  </w:style>
  <w:style w:type="paragraph" w:customStyle="1" w:styleId="af5">
    <w:name w:val="正文图标题"/>
    <w:next w:val="affffffffffff3"/>
    <w:rsid w:val="009A6D5D"/>
    <w:pPr>
      <w:numPr>
        <w:numId w:val="15"/>
      </w:numPr>
      <w:tabs>
        <w:tab w:val="num" w:pos="360"/>
      </w:tabs>
      <w:spacing w:beforeLines="50" w:afterLines="50"/>
      <w:jc w:val="center"/>
    </w:pPr>
    <w:rPr>
      <w:rFonts w:ascii="黑体" w:eastAsia="黑体" w:hAnsi="Times New Roman" w:cs="Times New Roman"/>
      <w:sz w:val="21"/>
    </w:rPr>
  </w:style>
  <w:style w:type="paragraph" w:styleId="affffffffffff7">
    <w:name w:val="Body Text"/>
    <w:basedOn w:val="aff"/>
    <w:link w:val="Char3"/>
    <w:rsid w:val="009A6D5D"/>
    <w:pPr>
      <w:spacing w:line="360" w:lineRule="auto"/>
      <w:textAlignment w:val="baseline"/>
    </w:pPr>
    <w:rPr>
      <w:rFonts w:hAnsi="宋体" w:cs="Times New Roman"/>
      <w:sz w:val="24"/>
      <w:szCs w:val="24"/>
    </w:rPr>
  </w:style>
  <w:style w:type="character" w:customStyle="1" w:styleId="Char3">
    <w:name w:val="正文文本 Char"/>
    <w:basedOn w:val="aff0"/>
    <w:link w:val="affffffffffff7"/>
    <w:rsid w:val="009A6D5D"/>
    <w:rPr>
      <w:rFonts w:ascii="宋体" w:eastAsia="宋体" w:hAnsi="宋体" w:cs="Times New Roman"/>
      <w:kern w:val="2"/>
      <w:sz w:val="24"/>
      <w:szCs w:val="24"/>
    </w:rPr>
  </w:style>
  <w:style w:type="paragraph" w:styleId="affffffffffff8">
    <w:name w:val="Revision"/>
    <w:hidden/>
    <w:uiPriority w:val="99"/>
    <w:semiHidden/>
    <w:rsid w:val="00C31A9E"/>
    <w:rPr>
      <w:rFonts w:ascii="宋体" w:eastAsia="宋体" w:hAnsi="Times New Roman"/>
      <w:kern w:val="2"/>
      <w:sz w:val="21"/>
      <w:szCs w:val="22"/>
    </w:rPr>
  </w:style>
  <w:style w:type="paragraph" w:styleId="affffffffffff9">
    <w:name w:val="Balloon Text"/>
    <w:basedOn w:val="aff"/>
    <w:link w:val="Char4"/>
    <w:uiPriority w:val="99"/>
    <w:semiHidden/>
    <w:unhideWhenUsed/>
    <w:rsid w:val="007201A5"/>
    <w:rPr>
      <w:sz w:val="18"/>
      <w:szCs w:val="18"/>
    </w:rPr>
  </w:style>
  <w:style w:type="character" w:customStyle="1" w:styleId="Char4">
    <w:name w:val="批注框文本 Char"/>
    <w:basedOn w:val="aff0"/>
    <w:link w:val="affffffffffff9"/>
    <w:uiPriority w:val="99"/>
    <w:semiHidden/>
    <w:rsid w:val="007201A5"/>
    <w:rPr>
      <w:rFonts w:ascii="宋体" w:eastAsia="宋体" w:hAnsi="Times New Roman"/>
      <w:kern w:val="2"/>
      <w:sz w:val="18"/>
      <w:szCs w:val="18"/>
    </w:rPr>
  </w:style>
  <w:style w:type="character" w:styleId="affffffffffffa">
    <w:name w:val="Hyperlink"/>
    <w:basedOn w:val="aff0"/>
    <w:uiPriority w:val="99"/>
    <w:unhideWhenUsed/>
    <w:rsid w:val="00416974"/>
    <w:rPr>
      <w:color w:val="0563C1" w:themeColor="hyperlink"/>
      <w:u w:val="single"/>
    </w:rPr>
  </w:style>
  <w:style w:type="character" w:customStyle="1" w:styleId="UnresolvedMention">
    <w:name w:val="Unresolved Mention"/>
    <w:basedOn w:val="aff0"/>
    <w:uiPriority w:val="99"/>
    <w:semiHidden/>
    <w:unhideWhenUsed/>
    <w:rsid w:val="00416974"/>
    <w:rPr>
      <w:color w:val="605E5C"/>
      <w:shd w:val="clear" w:color="auto" w:fill="E1DFDD"/>
    </w:rPr>
  </w:style>
  <w:style w:type="character" w:customStyle="1" w:styleId="1Char">
    <w:name w:val="标题 1 Char"/>
    <w:basedOn w:val="aff0"/>
    <w:link w:val="1"/>
    <w:rsid w:val="00075F7B"/>
    <w:rPr>
      <w:rFonts w:ascii="宋体" w:eastAsia="宋体" w:hAnsi="Times New Roman"/>
      <w:b/>
      <w:bCs/>
      <w:kern w:val="44"/>
      <w:sz w:val="44"/>
      <w:szCs w:val="44"/>
    </w:rPr>
  </w:style>
  <w:style w:type="paragraph" w:customStyle="1" w:styleId="affffffffffffb">
    <w:name w:val="注×：（正文）"/>
    <w:rsid w:val="00075F7B"/>
    <w:pPr>
      <w:ind w:left="623" w:hanging="425"/>
      <w:jc w:val="both"/>
    </w:pPr>
    <w:rPr>
      <w:rFonts w:ascii="宋体" w:eastAsia="宋体" w:hAnsi="Times New Roman" w:cs="Times New Roman"/>
      <w:sz w:val="18"/>
      <w:szCs w:val="18"/>
    </w:rPr>
  </w:style>
  <w:style w:type="paragraph" w:customStyle="1" w:styleId="affffffffffffc">
    <w:name w:val="目次、标准名称标题"/>
    <w:basedOn w:val="aff"/>
    <w:next w:val="affffffffffff3"/>
    <w:rsid w:val="00075F7B"/>
    <w:pPr>
      <w:keepNext/>
      <w:pageBreakBefore/>
      <w:widowControl/>
      <w:shd w:val="clear" w:color="FFFFFF" w:fill="FFFFFF"/>
      <w:spacing w:before="640" w:after="560" w:line="460" w:lineRule="exact"/>
      <w:jc w:val="center"/>
      <w:outlineLvl w:val="0"/>
    </w:pPr>
    <w:rPr>
      <w:rFonts w:ascii="黑体" w:eastAsia="黑体" w:cs="Times New Roman"/>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50902">
      <w:bodyDiv w:val="1"/>
      <w:marLeft w:val="0"/>
      <w:marRight w:val="0"/>
      <w:marTop w:val="0"/>
      <w:marBottom w:val="0"/>
      <w:divBdr>
        <w:top w:val="none" w:sz="0" w:space="0" w:color="auto"/>
        <w:left w:val="none" w:sz="0" w:space="0" w:color="auto"/>
        <w:bottom w:val="none" w:sz="0" w:space="0" w:color="auto"/>
        <w:right w:val="none" w:sz="0" w:space="0" w:color="auto"/>
      </w:divBdr>
    </w:div>
    <w:div w:id="280576081">
      <w:bodyDiv w:val="1"/>
      <w:marLeft w:val="0"/>
      <w:marRight w:val="0"/>
      <w:marTop w:val="0"/>
      <w:marBottom w:val="0"/>
      <w:divBdr>
        <w:top w:val="none" w:sz="0" w:space="0" w:color="auto"/>
        <w:left w:val="none" w:sz="0" w:space="0" w:color="auto"/>
        <w:bottom w:val="none" w:sz="0" w:space="0" w:color="auto"/>
        <w:right w:val="none" w:sz="0" w:space="0" w:color="auto"/>
      </w:divBdr>
    </w:div>
    <w:div w:id="96200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ses\Templat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常规"/>
          <w:gallery w:val="placeholder"/>
        </w:category>
        <w:types>
          <w:type w:val="bbPlcHdr"/>
        </w:types>
        <w:behaviors>
          <w:behavior w:val="content"/>
        </w:behaviors>
        <w:guid w:val="{93F6B516-89F0-4B27-A29C-4628536457BE}"/>
      </w:docPartPr>
      <w:docPartBody>
        <w:p w:rsidR="002051BC" w:rsidRDefault="00257A72">
          <w:r w:rsidRPr="00734A0E">
            <w:rPr>
              <w:rStyle w:val="a3"/>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57A72"/>
    <w:rsid w:val="00020F79"/>
    <w:rsid w:val="000472FF"/>
    <w:rsid w:val="000505AC"/>
    <w:rsid w:val="000913D7"/>
    <w:rsid w:val="001F4A87"/>
    <w:rsid w:val="002051BC"/>
    <w:rsid w:val="00257A72"/>
    <w:rsid w:val="002D6AEB"/>
    <w:rsid w:val="00306777"/>
    <w:rsid w:val="00343315"/>
    <w:rsid w:val="003834C7"/>
    <w:rsid w:val="004A45D2"/>
    <w:rsid w:val="00503D6D"/>
    <w:rsid w:val="007224B9"/>
    <w:rsid w:val="0079685B"/>
    <w:rsid w:val="00864AD6"/>
    <w:rsid w:val="008C398A"/>
    <w:rsid w:val="00986EDA"/>
    <w:rsid w:val="009A344A"/>
    <w:rsid w:val="00AE1D0C"/>
    <w:rsid w:val="00B57E51"/>
    <w:rsid w:val="00B815C8"/>
    <w:rsid w:val="00CB5F86"/>
    <w:rsid w:val="00CD72EB"/>
    <w:rsid w:val="00D31310"/>
    <w:rsid w:val="00D47D25"/>
    <w:rsid w:val="00DF52C7"/>
    <w:rsid w:val="00EF55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5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7A72"/>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34457C-90E3-4965-B9B1-B7D1AA259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196</TotalTime>
  <Pages>16</Pages>
  <Words>1179</Words>
  <Characters>6725</Characters>
  <Application>Microsoft Office Word</Application>
  <DocSecurity>0</DocSecurity>
  <Lines>56</Lines>
  <Paragraphs>15</Paragraphs>
  <ScaleCrop>false</ScaleCrop>
  <Company>P R C</Company>
  <LinksUpToDate>false</LinksUpToDate>
  <CharactersWithSpaces>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标准化分院</dc:creator>
  <cp:lastModifiedBy>Windows User</cp:lastModifiedBy>
  <cp:revision>38</cp:revision>
  <dcterms:created xsi:type="dcterms:W3CDTF">2023-03-08T06:52:00Z</dcterms:created>
  <dcterms:modified xsi:type="dcterms:W3CDTF">2023-03-17T07:27:00Z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6C95F97FA568481186FC97FAD2480ABF</vt:lpwstr>
  </property>
</Properties>
</file>